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5232"/>
      </w:tblGrid>
      <w:tr w:rsidR="006A6DB6" w:rsidRPr="0097134F" w:rsidTr="006A6DB6">
        <w:tc>
          <w:tcPr>
            <w:tcW w:w="5238" w:type="dxa"/>
            <w:shd w:val="clear" w:color="auto" w:fill="auto"/>
          </w:tcPr>
          <w:p w:rsidR="006A6DB6" w:rsidRPr="00A746C6" w:rsidRDefault="006A6DB6" w:rsidP="006A6DB6">
            <w:pPr>
              <w:tabs>
                <w:tab w:val="left" w:pos="0"/>
              </w:tabs>
              <w:ind w:left="0" w:firstLine="0"/>
              <w:jc w:val="center"/>
              <w:rPr>
                <w:rFonts w:eastAsia="Times New Roman CYR" w:cs="Times New Roman CYR"/>
                <w:b/>
                <w:bCs/>
                <w:sz w:val="27"/>
                <w:szCs w:val="27"/>
                <w:lang w:val="ru-RU" w:bidi="ru-RU"/>
              </w:rPr>
            </w:pPr>
            <w:r w:rsidRPr="00A746C6">
              <w:rPr>
                <w:rFonts w:eastAsia="Times New Roman CYR" w:cs="Times New Roman CYR"/>
                <w:b/>
                <w:bCs/>
                <w:sz w:val="27"/>
                <w:szCs w:val="27"/>
                <w:lang w:val="ru-RU" w:bidi="ru-RU"/>
              </w:rPr>
              <w:t>Председатель</w:t>
            </w:r>
          </w:p>
          <w:p w:rsidR="006A6DB6" w:rsidRDefault="006A6DB6" w:rsidP="006A6DB6">
            <w:pPr>
              <w:tabs>
                <w:tab w:val="left" w:pos="0"/>
              </w:tabs>
              <w:ind w:left="0" w:firstLine="0"/>
              <w:jc w:val="center"/>
              <w:rPr>
                <w:rFonts w:eastAsia="Times New Roman CYR" w:cs="Times New Roman CYR"/>
                <w:bCs/>
                <w:sz w:val="27"/>
                <w:szCs w:val="27"/>
                <w:lang w:val="ru-RU" w:bidi="ru-RU"/>
              </w:rPr>
            </w:pPr>
            <w:proofErr w:type="spellStart"/>
            <w:r w:rsidRPr="00A746C6">
              <w:rPr>
                <w:rFonts w:eastAsia="Times New Roman CYR" w:cs="Times New Roman CYR"/>
                <w:bCs/>
                <w:sz w:val="27"/>
                <w:szCs w:val="27"/>
                <w:lang w:val="ru-RU" w:bidi="ru-RU"/>
              </w:rPr>
              <w:t>Ремонтненской</w:t>
            </w:r>
            <w:proofErr w:type="spellEnd"/>
            <w:r w:rsidRPr="00A746C6">
              <w:rPr>
                <w:rFonts w:eastAsia="Times New Roman CYR" w:cs="Times New Roman CYR"/>
                <w:bCs/>
                <w:sz w:val="27"/>
                <w:szCs w:val="27"/>
                <w:lang w:val="ru-RU" w:bidi="ru-RU"/>
              </w:rPr>
              <w:t xml:space="preserve"> районной организации </w:t>
            </w:r>
            <w:r w:rsidR="00552200">
              <w:rPr>
                <w:rFonts w:eastAsia="Times New Roman CYR" w:cs="Times New Roman CYR"/>
                <w:bCs/>
                <w:sz w:val="27"/>
                <w:szCs w:val="27"/>
                <w:lang w:val="ru-RU" w:bidi="ru-RU"/>
              </w:rPr>
              <w:t>Общероссийского</w:t>
            </w:r>
            <w:r w:rsidRPr="00A746C6">
              <w:rPr>
                <w:rFonts w:eastAsia="Times New Roman CYR" w:cs="Times New Roman CYR"/>
                <w:bCs/>
                <w:sz w:val="27"/>
                <w:szCs w:val="27"/>
                <w:lang w:val="ru-RU" w:bidi="ru-RU"/>
              </w:rPr>
              <w:t xml:space="preserve"> Профсоюза образования </w:t>
            </w:r>
          </w:p>
          <w:p w:rsidR="00552200" w:rsidRDefault="00552200" w:rsidP="006A6DB6">
            <w:pPr>
              <w:tabs>
                <w:tab w:val="left" w:pos="0"/>
              </w:tabs>
              <w:ind w:left="0" w:firstLine="0"/>
              <w:jc w:val="center"/>
              <w:rPr>
                <w:rFonts w:eastAsia="Times New Roman CYR" w:cs="Times New Roman CYR"/>
                <w:bCs/>
                <w:sz w:val="27"/>
                <w:szCs w:val="27"/>
                <w:lang w:val="ru-RU" w:bidi="ru-RU"/>
              </w:rPr>
            </w:pPr>
          </w:p>
          <w:p w:rsidR="006A6DB6" w:rsidRPr="00A746C6" w:rsidRDefault="006A6DB6" w:rsidP="006A6DB6">
            <w:pPr>
              <w:tabs>
                <w:tab w:val="left" w:pos="0"/>
              </w:tabs>
              <w:ind w:left="0" w:firstLine="0"/>
              <w:jc w:val="center"/>
              <w:rPr>
                <w:rFonts w:eastAsia="Times New Roman CYR" w:cs="Times New Roman CYR"/>
                <w:bCs/>
                <w:sz w:val="27"/>
                <w:szCs w:val="27"/>
                <w:lang w:val="ru-RU" w:bidi="ru-RU"/>
              </w:rPr>
            </w:pPr>
          </w:p>
          <w:p w:rsidR="006A6DB6" w:rsidRPr="00A746C6" w:rsidRDefault="006A6DB6" w:rsidP="006A6DB6">
            <w:pPr>
              <w:tabs>
                <w:tab w:val="left" w:pos="0"/>
              </w:tabs>
              <w:ind w:left="0" w:firstLine="0"/>
              <w:rPr>
                <w:rFonts w:eastAsia="Times New Roman CYR" w:cs="Times New Roman CYR"/>
                <w:bCs/>
                <w:sz w:val="27"/>
                <w:szCs w:val="27"/>
                <w:lang w:val="ru-RU" w:bidi="ru-RU"/>
              </w:rPr>
            </w:pPr>
            <w:r w:rsidRPr="00A746C6">
              <w:rPr>
                <w:rFonts w:eastAsia="Times New Roman CYR" w:cs="Times New Roman CYR"/>
                <w:bCs/>
                <w:sz w:val="27"/>
                <w:szCs w:val="27"/>
                <w:lang w:val="ru-RU" w:bidi="ru-RU"/>
              </w:rPr>
              <w:t xml:space="preserve">____________________ </w:t>
            </w:r>
            <w:r>
              <w:rPr>
                <w:rFonts w:eastAsia="Times New Roman CYR" w:cs="Times New Roman CYR"/>
                <w:bCs/>
                <w:sz w:val="27"/>
                <w:szCs w:val="27"/>
                <w:lang w:val="ru-RU" w:bidi="ru-RU"/>
              </w:rPr>
              <w:t>Н</w:t>
            </w:r>
            <w:r w:rsidRPr="00A746C6">
              <w:rPr>
                <w:rFonts w:eastAsia="Times New Roman CYR" w:cs="Times New Roman CYR"/>
                <w:bCs/>
                <w:sz w:val="27"/>
                <w:szCs w:val="27"/>
                <w:lang w:val="ru-RU" w:bidi="ru-RU"/>
              </w:rPr>
              <w:t>.</w:t>
            </w:r>
            <w:r>
              <w:rPr>
                <w:rFonts w:eastAsia="Times New Roman CYR" w:cs="Times New Roman CYR"/>
                <w:bCs/>
                <w:sz w:val="27"/>
                <w:szCs w:val="27"/>
                <w:lang w:val="ru-RU" w:bidi="ru-RU"/>
              </w:rPr>
              <w:t>Н</w:t>
            </w:r>
            <w:r w:rsidRPr="00A746C6">
              <w:rPr>
                <w:rFonts w:eastAsia="Times New Roman CYR" w:cs="Times New Roman CYR"/>
                <w:bCs/>
                <w:sz w:val="27"/>
                <w:szCs w:val="27"/>
                <w:lang w:val="ru-RU" w:bidi="ru-RU"/>
              </w:rPr>
              <w:t xml:space="preserve">. </w:t>
            </w:r>
            <w:proofErr w:type="spellStart"/>
            <w:r>
              <w:rPr>
                <w:rFonts w:eastAsia="Times New Roman CYR" w:cs="Times New Roman CYR"/>
                <w:bCs/>
                <w:sz w:val="27"/>
                <w:szCs w:val="27"/>
                <w:lang w:val="ru-RU" w:bidi="ru-RU"/>
              </w:rPr>
              <w:t>Семенякова</w:t>
            </w:r>
            <w:proofErr w:type="spellEnd"/>
          </w:p>
          <w:p w:rsidR="006A6DB6" w:rsidRPr="00A746C6" w:rsidRDefault="006A6DB6" w:rsidP="006A6DB6">
            <w:pPr>
              <w:tabs>
                <w:tab w:val="left" w:pos="0"/>
              </w:tabs>
              <w:ind w:left="0" w:firstLine="0"/>
              <w:rPr>
                <w:rFonts w:eastAsia="Times New Roman CYR" w:cs="Times New Roman CYR"/>
                <w:bCs/>
                <w:sz w:val="27"/>
                <w:szCs w:val="27"/>
                <w:lang w:val="ru-RU" w:bidi="ru-RU"/>
              </w:rPr>
            </w:pPr>
          </w:p>
          <w:p w:rsidR="006A6DB6" w:rsidRPr="00A746C6" w:rsidRDefault="000C56D6" w:rsidP="000C56D6">
            <w:pPr>
              <w:tabs>
                <w:tab w:val="left" w:pos="0"/>
              </w:tabs>
              <w:ind w:left="0" w:firstLine="0"/>
              <w:rPr>
                <w:rFonts w:eastAsia="Times New Roman CYR" w:cs="Times New Roman CYR"/>
                <w:bCs/>
                <w:sz w:val="27"/>
                <w:szCs w:val="27"/>
                <w:lang w:val="ru-RU" w:bidi="ru-RU"/>
              </w:rPr>
            </w:pPr>
            <w:r>
              <w:rPr>
                <w:rFonts w:eastAsia="Times New Roman CYR" w:cs="Times New Roman CYR"/>
                <w:bCs/>
                <w:sz w:val="27"/>
                <w:szCs w:val="27"/>
                <w:lang w:val="ru-RU" w:bidi="ru-RU"/>
              </w:rPr>
              <w:t>«</w:t>
            </w:r>
            <w:r w:rsidRPr="000C56D6">
              <w:rPr>
                <w:rFonts w:eastAsia="Times New Roman CYR" w:cs="Times New Roman CYR"/>
                <w:bCs/>
                <w:sz w:val="27"/>
                <w:szCs w:val="27"/>
                <w:lang w:val="ru-RU" w:bidi="ru-RU"/>
              </w:rPr>
              <w:t>31</w:t>
            </w:r>
            <w:r w:rsidR="006A6DB6" w:rsidRPr="000C56D6">
              <w:rPr>
                <w:rFonts w:eastAsia="Times New Roman CYR" w:cs="Times New Roman CYR"/>
                <w:bCs/>
                <w:sz w:val="27"/>
                <w:szCs w:val="27"/>
                <w:lang w:val="ru-RU" w:bidi="ru-RU"/>
              </w:rPr>
              <w:t>»</w:t>
            </w:r>
            <w:r>
              <w:rPr>
                <w:rFonts w:eastAsia="Times New Roman CYR" w:cs="Times New Roman CYR"/>
                <w:bCs/>
                <w:sz w:val="27"/>
                <w:szCs w:val="27"/>
                <w:lang w:val="ru-RU" w:bidi="ru-RU"/>
              </w:rPr>
              <w:t xml:space="preserve">  мая</w:t>
            </w:r>
            <w:r w:rsidR="006A6DB6" w:rsidRPr="00A746C6">
              <w:rPr>
                <w:rFonts w:eastAsia="Times New Roman CYR" w:cs="Times New Roman CYR"/>
                <w:bCs/>
                <w:sz w:val="27"/>
                <w:szCs w:val="27"/>
                <w:lang w:val="ru-RU" w:bidi="ru-RU"/>
              </w:rPr>
              <w:t xml:space="preserve"> 2023г. </w:t>
            </w:r>
          </w:p>
        </w:tc>
        <w:tc>
          <w:tcPr>
            <w:tcW w:w="5232" w:type="dxa"/>
            <w:shd w:val="clear" w:color="auto" w:fill="auto"/>
          </w:tcPr>
          <w:p w:rsidR="006A6DB6" w:rsidRPr="00A746C6" w:rsidRDefault="006A6DB6" w:rsidP="006A6DB6">
            <w:pPr>
              <w:tabs>
                <w:tab w:val="left" w:pos="0"/>
              </w:tabs>
              <w:ind w:left="0" w:firstLine="0"/>
              <w:jc w:val="center"/>
              <w:rPr>
                <w:rFonts w:eastAsia="Times New Roman CYR" w:cs="Times New Roman CYR"/>
                <w:b/>
                <w:bCs/>
                <w:sz w:val="27"/>
                <w:szCs w:val="27"/>
                <w:lang w:val="ru-RU" w:bidi="ru-RU"/>
              </w:rPr>
            </w:pPr>
            <w:r w:rsidRPr="00A746C6">
              <w:rPr>
                <w:rFonts w:eastAsia="Times New Roman CYR" w:cs="Times New Roman CYR"/>
                <w:b/>
                <w:bCs/>
                <w:sz w:val="27"/>
                <w:szCs w:val="27"/>
                <w:lang w:val="ru-RU" w:bidi="ru-RU"/>
              </w:rPr>
              <w:t>Заведующий</w:t>
            </w:r>
          </w:p>
          <w:p w:rsidR="006A6DB6" w:rsidRPr="00A746C6" w:rsidRDefault="006A6DB6" w:rsidP="006A6DB6">
            <w:pPr>
              <w:tabs>
                <w:tab w:val="left" w:pos="0"/>
              </w:tabs>
              <w:ind w:left="0" w:firstLine="0"/>
              <w:jc w:val="center"/>
              <w:rPr>
                <w:rFonts w:eastAsia="Times New Roman CYR" w:cs="Times New Roman CYR"/>
                <w:bCs/>
                <w:sz w:val="27"/>
                <w:szCs w:val="27"/>
                <w:lang w:val="ru-RU" w:bidi="ru-RU"/>
              </w:rPr>
            </w:pPr>
            <w:proofErr w:type="spellStart"/>
            <w:r w:rsidRPr="00A746C6">
              <w:rPr>
                <w:rFonts w:eastAsia="Times New Roman CYR" w:cs="Times New Roman CYR"/>
                <w:bCs/>
                <w:sz w:val="27"/>
                <w:szCs w:val="27"/>
                <w:lang w:val="ru-RU" w:bidi="ru-RU"/>
              </w:rPr>
              <w:t>Ремонтненским</w:t>
            </w:r>
            <w:proofErr w:type="spellEnd"/>
            <w:r w:rsidRPr="00A746C6">
              <w:rPr>
                <w:rFonts w:eastAsia="Times New Roman CYR" w:cs="Times New Roman CYR"/>
                <w:bCs/>
                <w:sz w:val="27"/>
                <w:szCs w:val="27"/>
                <w:lang w:val="ru-RU" w:bidi="ru-RU"/>
              </w:rPr>
              <w:t xml:space="preserve"> отделом образования Администрации </w:t>
            </w:r>
            <w:proofErr w:type="spellStart"/>
            <w:r w:rsidRPr="00A746C6">
              <w:rPr>
                <w:rFonts w:eastAsia="Times New Roman CYR" w:cs="Times New Roman CYR"/>
                <w:bCs/>
                <w:sz w:val="27"/>
                <w:szCs w:val="27"/>
                <w:lang w:val="ru-RU" w:bidi="ru-RU"/>
              </w:rPr>
              <w:t>Ремонтненского</w:t>
            </w:r>
            <w:proofErr w:type="spellEnd"/>
            <w:r w:rsidRPr="00A746C6">
              <w:rPr>
                <w:rFonts w:eastAsia="Times New Roman CYR" w:cs="Times New Roman CYR"/>
                <w:bCs/>
                <w:sz w:val="27"/>
                <w:szCs w:val="27"/>
                <w:lang w:val="ru-RU" w:bidi="ru-RU"/>
              </w:rPr>
              <w:t xml:space="preserve"> района</w:t>
            </w:r>
          </w:p>
          <w:p w:rsidR="006A6DB6" w:rsidRPr="00A746C6" w:rsidRDefault="006A6DB6" w:rsidP="006A6DB6">
            <w:pPr>
              <w:tabs>
                <w:tab w:val="left" w:pos="0"/>
              </w:tabs>
              <w:ind w:left="0" w:firstLine="0"/>
              <w:jc w:val="center"/>
              <w:rPr>
                <w:rFonts w:eastAsia="Times New Roman CYR" w:cs="Times New Roman CYR"/>
                <w:bCs/>
                <w:sz w:val="27"/>
                <w:szCs w:val="27"/>
                <w:lang w:val="ru-RU" w:bidi="ru-RU"/>
              </w:rPr>
            </w:pPr>
          </w:p>
          <w:p w:rsidR="006A6DB6" w:rsidRPr="00A746C6" w:rsidRDefault="006A6DB6" w:rsidP="006A6DB6">
            <w:pPr>
              <w:tabs>
                <w:tab w:val="left" w:pos="0"/>
              </w:tabs>
              <w:ind w:left="0" w:firstLine="0"/>
              <w:jc w:val="center"/>
              <w:rPr>
                <w:rFonts w:eastAsia="Times New Roman CYR" w:cs="Times New Roman CYR"/>
                <w:bCs/>
                <w:sz w:val="27"/>
                <w:szCs w:val="27"/>
                <w:lang w:val="ru-RU" w:bidi="ru-RU"/>
              </w:rPr>
            </w:pPr>
          </w:p>
          <w:p w:rsidR="006A6DB6" w:rsidRPr="00A746C6" w:rsidRDefault="006A6DB6" w:rsidP="006A6DB6">
            <w:pPr>
              <w:tabs>
                <w:tab w:val="left" w:pos="0"/>
              </w:tabs>
              <w:ind w:left="0" w:firstLine="0"/>
              <w:rPr>
                <w:rFonts w:eastAsia="Times New Roman CYR" w:cs="Times New Roman CYR"/>
                <w:bCs/>
                <w:sz w:val="27"/>
                <w:szCs w:val="27"/>
                <w:lang w:val="ru-RU" w:bidi="ru-RU"/>
              </w:rPr>
            </w:pPr>
            <w:r w:rsidRPr="00A746C6">
              <w:rPr>
                <w:rFonts w:eastAsia="Times New Roman CYR" w:cs="Times New Roman CYR"/>
                <w:bCs/>
                <w:sz w:val="27"/>
                <w:szCs w:val="27"/>
                <w:lang w:val="ru-RU" w:bidi="ru-RU"/>
              </w:rPr>
              <w:t>__________________ С.А. Пожидаев</w:t>
            </w:r>
          </w:p>
          <w:p w:rsidR="006A6DB6" w:rsidRPr="00A746C6" w:rsidRDefault="006A6DB6" w:rsidP="006A6DB6">
            <w:pPr>
              <w:tabs>
                <w:tab w:val="left" w:pos="0"/>
              </w:tabs>
              <w:ind w:left="0" w:firstLine="0"/>
              <w:rPr>
                <w:rFonts w:eastAsia="Times New Roman CYR" w:cs="Times New Roman CYR"/>
                <w:bCs/>
                <w:sz w:val="27"/>
                <w:szCs w:val="27"/>
                <w:lang w:val="ru-RU" w:bidi="ru-RU"/>
              </w:rPr>
            </w:pPr>
          </w:p>
          <w:p w:rsidR="006A6DB6" w:rsidRPr="00A746C6" w:rsidRDefault="000C56D6" w:rsidP="006A6DB6">
            <w:pPr>
              <w:tabs>
                <w:tab w:val="left" w:pos="0"/>
              </w:tabs>
              <w:ind w:left="0" w:firstLine="0"/>
              <w:rPr>
                <w:rFonts w:eastAsia="Times New Roman CYR" w:cs="Times New Roman CYR"/>
                <w:bCs/>
                <w:sz w:val="27"/>
                <w:szCs w:val="27"/>
                <w:lang w:val="ru-RU" w:bidi="ru-RU"/>
              </w:rPr>
            </w:pPr>
            <w:r>
              <w:rPr>
                <w:rFonts w:eastAsia="Times New Roman CYR" w:cs="Times New Roman CYR"/>
                <w:bCs/>
                <w:sz w:val="27"/>
                <w:szCs w:val="27"/>
                <w:lang w:val="ru-RU" w:bidi="ru-RU"/>
              </w:rPr>
              <w:t>«31</w:t>
            </w:r>
            <w:r w:rsidR="006A6DB6" w:rsidRPr="00A746C6">
              <w:rPr>
                <w:rFonts w:eastAsia="Times New Roman CYR" w:cs="Times New Roman CYR"/>
                <w:bCs/>
                <w:sz w:val="27"/>
                <w:szCs w:val="27"/>
                <w:lang w:val="ru-RU" w:bidi="ru-RU"/>
              </w:rPr>
              <w:t xml:space="preserve">» </w:t>
            </w:r>
            <w:r>
              <w:rPr>
                <w:rFonts w:eastAsia="Times New Roman CYR" w:cs="Times New Roman CYR"/>
                <w:bCs/>
                <w:sz w:val="27"/>
                <w:szCs w:val="27"/>
                <w:lang w:val="ru-RU" w:bidi="ru-RU"/>
              </w:rPr>
              <w:t>мая</w:t>
            </w:r>
            <w:r w:rsidR="006A6DB6" w:rsidRPr="00A746C6">
              <w:rPr>
                <w:rFonts w:eastAsia="Times New Roman CYR" w:cs="Times New Roman CYR"/>
                <w:bCs/>
                <w:sz w:val="27"/>
                <w:szCs w:val="27"/>
                <w:lang w:val="ru-RU" w:bidi="ru-RU"/>
              </w:rPr>
              <w:t xml:space="preserve"> 2023г.</w:t>
            </w:r>
          </w:p>
          <w:p w:rsidR="006A6DB6" w:rsidRPr="00A746C6" w:rsidRDefault="006A6DB6" w:rsidP="006A6DB6">
            <w:pPr>
              <w:tabs>
                <w:tab w:val="left" w:pos="0"/>
              </w:tabs>
              <w:ind w:left="0" w:firstLine="0"/>
              <w:rPr>
                <w:rFonts w:eastAsia="Times New Roman CYR" w:cs="Times New Roman CYR"/>
                <w:bCs/>
                <w:sz w:val="27"/>
                <w:szCs w:val="27"/>
                <w:lang w:val="ru-RU" w:bidi="ru-RU"/>
              </w:rPr>
            </w:pPr>
          </w:p>
        </w:tc>
      </w:tr>
    </w:tbl>
    <w:p w:rsidR="006A6DB6" w:rsidRDefault="006A6DB6" w:rsidP="006A6DB6">
      <w:pPr>
        <w:spacing w:after="3" w:line="262" w:lineRule="auto"/>
        <w:ind w:left="3794" w:right="3791" w:hanging="10"/>
        <w:jc w:val="center"/>
        <w:rPr>
          <w:lang w:val="ru-RU"/>
        </w:rPr>
      </w:pPr>
    </w:p>
    <w:p w:rsidR="006A6DB6" w:rsidRDefault="006A6DB6" w:rsidP="006A6DB6">
      <w:pPr>
        <w:jc w:val="center"/>
        <w:rPr>
          <w:b/>
          <w:sz w:val="27"/>
          <w:szCs w:val="27"/>
          <w:lang w:val="ru-RU"/>
        </w:rPr>
      </w:pPr>
    </w:p>
    <w:p w:rsidR="006A6DB6" w:rsidRDefault="006A6DB6" w:rsidP="006A6DB6">
      <w:pPr>
        <w:jc w:val="center"/>
        <w:rPr>
          <w:b/>
          <w:sz w:val="27"/>
          <w:szCs w:val="27"/>
          <w:lang w:val="ru-RU"/>
        </w:rPr>
      </w:pPr>
    </w:p>
    <w:p w:rsidR="006A6DB6" w:rsidRDefault="006A6DB6" w:rsidP="006A6DB6">
      <w:pPr>
        <w:jc w:val="center"/>
        <w:rPr>
          <w:b/>
          <w:sz w:val="27"/>
          <w:szCs w:val="27"/>
          <w:lang w:val="ru-RU"/>
        </w:rPr>
      </w:pPr>
    </w:p>
    <w:p w:rsidR="006A6DB6" w:rsidRDefault="006A6DB6" w:rsidP="006A6DB6">
      <w:pPr>
        <w:jc w:val="center"/>
        <w:rPr>
          <w:b/>
          <w:sz w:val="27"/>
          <w:szCs w:val="27"/>
          <w:lang w:val="ru-RU"/>
        </w:rPr>
      </w:pPr>
    </w:p>
    <w:p w:rsidR="006A6DB6" w:rsidRPr="002F1BD5" w:rsidRDefault="006A6DB6" w:rsidP="006A6DB6">
      <w:pPr>
        <w:jc w:val="center"/>
        <w:rPr>
          <w:b/>
          <w:bCs/>
          <w:szCs w:val="28"/>
          <w:lang w:val="ru-RU"/>
        </w:rPr>
      </w:pPr>
      <w:r w:rsidRPr="002F1BD5">
        <w:rPr>
          <w:b/>
          <w:szCs w:val="28"/>
          <w:lang w:val="ru-RU"/>
        </w:rPr>
        <w:t>ТЕРРИТОРИАЛЬНОЕ ОТРАСЛЕВОЕ СОГЛАШЕНИЕ</w:t>
      </w:r>
    </w:p>
    <w:p w:rsidR="006A6DB6" w:rsidRPr="002F1BD5" w:rsidRDefault="006A6DB6" w:rsidP="006A6DB6">
      <w:pPr>
        <w:pStyle w:val="11"/>
        <w:keepNext/>
        <w:jc w:val="center"/>
        <w:rPr>
          <w:b/>
          <w:bCs/>
          <w:sz w:val="28"/>
          <w:szCs w:val="28"/>
        </w:rPr>
      </w:pPr>
      <w:r w:rsidRPr="002F1BD5">
        <w:rPr>
          <w:b/>
          <w:bCs/>
          <w:sz w:val="28"/>
          <w:szCs w:val="28"/>
        </w:rPr>
        <w:t>МЕЖДУ РЕМОНТНЕНСКИМ ОТДЕЛОМ ОБРАЗОВАНИЯ АДМИНИСТРАЦИИ РЕМОНТНЕНСКОГО РАЙОНА И РЕМОНТНЕНСКОЙ РАЙОННОЙ ОРГАНИЗАЦИЕЙ ПРОФ</w:t>
      </w:r>
      <w:r w:rsidR="00876479">
        <w:rPr>
          <w:b/>
          <w:bCs/>
          <w:sz w:val="28"/>
          <w:szCs w:val="28"/>
        </w:rPr>
        <w:t>ЕССИОНАЛЬНОГО СОЮЗА</w:t>
      </w:r>
      <w:r w:rsidRPr="002F1BD5">
        <w:rPr>
          <w:b/>
          <w:bCs/>
          <w:sz w:val="28"/>
          <w:szCs w:val="28"/>
        </w:rPr>
        <w:t xml:space="preserve"> РАБОТНИКОВ </w:t>
      </w:r>
      <w:r w:rsidR="00EF3817">
        <w:rPr>
          <w:b/>
          <w:bCs/>
          <w:sz w:val="28"/>
          <w:szCs w:val="28"/>
        </w:rPr>
        <w:t xml:space="preserve">НАРОДНОГО </w:t>
      </w:r>
      <w:r w:rsidRPr="002F1BD5">
        <w:rPr>
          <w:b/>
          <w:bCs/>
          <w:sz w:val="28"/>
          <w:szCs w:val="28"/>
        </w:rPr>
        <w:t>ОБРАЗОВАНИЯ И НАУКИ Р</w:t>
      </w:r>
      <w:r w:rsidR="00552200">
        <w:rPr>
          <w:b/>
          <w:bCs/>
          <w:sz w:val="28"/>
          <w:szCs w:val="28"/>
        </w:rPr>
        <w:t>ОССИЙСКОЙ ФЕДЕРАЦИИ</w:t>
      </w:r>
    </w:p>
    <w:p w:rsidR="006A6DB6" w:rsidRPr="002F1BD5" w:rsidRDefault="006A6DB6" w:rsidP="006A6DB6">
      <w:pPr>
        <w:pStyle w:val="11"/>
        <w:keepNext/>
        <w:jc w:val="center"/>
        <w:rPr>
          <w:b/>
          <w:bCs/>
          <w:sz w:val="28"/>
          <w:szCs w:val="28"/>
        </w:rPr>
      </w:pPr>
    </w:p>
    <w:p w:rsidR="006A6DB6" w:rsidRPr="002F1BD5" w:rsidRDefault="006A6DB6" w:rsidP="006A6DB6">
      <w:pPr>
        <w:pStyle w:val="11"/>
        <w:keepNext/>
        <w:jc w:val="center"/>
        <w:rPr>
          <w:b/>
          <w:sz w:val="28"/>
          <w:szCs w:val="28"/>
        </w:rPr>
      </w:pPr>
      <w:r w:rsidRPr="002F1BD5">
        <w:rPr>
          <w:b/>
          <w:bCs/>
          <w:sz w:val="28"/>
          <w:szCs w:val="28"/>
        </w:rPr>
        <w:t>НА 2023-2026 ГОДЫ</w:t>
      </w:r>
    </w:p>
    <w:p w:rsidR="006A6DB6" w:rsidRPr="00C773DB" w:rsidRDefault="006A6DB6" w:rsidP="006A6DB6">
      <w:pPr>
        <w:jc w:val="center"/>
        <w:rPr>
          <w:b/>
          <w:sz w:val="27"/>
          <w:szCs w:val="27"/>
          <w:lang w:val="ru-RU"/>
        </w:rPr>
      </w:pPr>
    </w:p>
    <w:p w:rsidR="006A6DB6" w:rsidRDefault="006A6DB6" w:rsidP="006A6DB6">
      <w:pPr>
        <w:jc w:val="center"/>
        <w:rPr>
          <w:b/>
          <w:sz w:val="27"/>
          <w:szCs w:val="27"/>
          <w:lang w:val="ru-RU"/>
        </w:rPr>
      </w:pPr>
    </w:p>
    <w:p w:rsidR="006A6DB6" w:rsidRDefault="006A6DB6" w:rsidP="006A6DB6">
      <w:pPr>
        <w:jc w:val="center"/>
        <w:rPr>
          <w:b/>
          <w:sz w:val="27"/>
          <w:szCs w:val="27"/>
          <w:lang w:val="ru-RU"/>
        </w:rPr>
      </w:pPr>
    </w:p>
    <w:p w:rsidR="006A6DB6" w:rsidRDefault="006A6DB6" w:rsidP="006A6DB6">
      <w:pPr>
        <w:jc w:val="center"/>
        <w:rPr>
          <w:b/>
          <w:sz w:val="27"/>
          <w:szCs w:val="27"/>
          <w:lang w:val="ru-RU"/>
        </w:rPr>
      </w:pPr>
    </w:p>
    <w:p w:rsidR="006A6DB6" w:rsidRDefault="006A6DB6" w:rsidP="006A6DB6">
      <w:pPr>
        <w:jc w:val="center"/>
        <w:rPr>
          <w:b/>
          <w:sz w:val="27"/>
          <w:szCs w:val="27"/>
          <w:lang w:val="ru-RU"/>
        </w:rPr>
      </w:pPr>
    </w:p>
    <w:p w:rsidR="006A6DB6" w:rsidRPr="00C773DB" w:rsidRDefault="006A6DB6" w:rsidP="006A6DB6">
      <w:pPr>
        <w:jc w:val="center"/>
        <w:rPr>
          <w:b/>
          <w:sz w:val="27"/>
          <w:szCs w:val="27"/>
          <w:lang w:val="ru-RU"/>
        </w:rPr>
      </w:pPr>
    </w:p>
    <w:p w:rsidR="006A6DB6" w:rsidRPr="002F1BD5" w:rsidRDefault="006A6DB6" w:rsidP="006A6DB6">
      <w:pPr>
        <w:pStyle w:val="a4"/>
        <w:ind w:left="4956"/>
        <w:rPr>
          <w:rFonts w:ascii="Times New Roman" w:hAnsi="Times New Roman"/>
          <w:sz w:val="24"/>
          <w:szCs w:val="24"/>
          <w:lang w:val="ru-RU"/>
        </w:rPr>
      </w:pPr>
      <w:r w:rsidRPr="002F1BD5">
        <w:rPr>
          <w:rFonts w:ascii="Times New Roman" w:hAnsi="Times New Roman"/>
          <w:sz w:val="24"/>
          <w:szCs w:val="24"/>
          <w:lang w:val="ru-RU"/>
        </w:rPr>
        <w:t>Соглашение прошло уведомительную</w:t>
      </w:r>
    </w:p>
    <w:p w:rsidR="006A6DB6" w:rsidRPr="002F1BD5" w:rsidRDefault="006A6DB6" w:rsidP="006A6DB6">
      <w:pPr>
        <w:pStyle w:val="a4"/>
        <w:ind w:left="4956"/>
        <w:rPr>
          <w:rFonts w:ascii="Times New Roman" w:hAnsi="Times New Roman"/>
          <w:sz w:val="24"/>
          <w:szCs w:val="24"/>
          <w:lang w:val="ru-RU"/>
        </w:rPr>
      </w:pPr>
      <w:r w:rsidRPr="002F1BD5">
        <w:rPr>
          <w:rFonts w:ascii="Times New Roman" w:hAnsi="Times New Roman"/>
          <w:sz w:val="24"/>
          <w:szCs w:val="24"/>
          <w:lang w:val="ru-RU"/>
        </w:rPr>
        <w:t>регистрацию в управлении по труду</w:t>
      </w:r>
    </w:p>
    <w:p w:rsidR="006A6DB6" w:rsidRPr="002F1BD5" w:rsidRDefault="006A6DB6" w:rsidP="006A6DB6">
      <w:pPr>
        <w:pStyle w:val="a4"/>
        <w:ind w:left="4956"/>
        <w:rPr>
          <w:rFonts w:ascii="Times New Roman" w:hAnsi="Times New Roman"/>
          <w:sz w:val="24"/>
          <w:szCs w:val="24"/>
          <w:lang w:val="ru-RU"/>
        </w:rPr>
      </w:pPr>
      <w:r w:rsidRPr="002F1BD5">
        <w:rPr>
          <w:rFonts w:ascii="Times New Roman" w:hAnsi="Times New Roman"/>
          <w:sz w:val="24"/>
          <w:szCs w:val="24"/>
          <w:lang w:val="ru-RU"/>
        </w:rPr>
        <w:t xml:space="preserve">министерства труда и социального </w:t>
      </w:r>
    </w:p>
    <w:p w:rsidR="006A6DB6" w:rsidRPr="002F1BD5" w:rsidRDefault="006A6DB6" w:rsidP="006A6DB6">
      <w:pPr>
        <w:pStyle w:val="a4"/>
        <w:ind w:left="4956"/>
        <w:rPr>
          <w:rFonts w:ascii="Times New Roman" w:hAnsi="Times New Roman"/>
          <w:sz w:val="24"/>
          <w:szCs w:val="24"/>
          <w:lang w:val="ru-RU"/>
        </w:rPr>
      </w:pPr>
      <w:r w:rsidRPr="002F1BD5">
        <w:rPr>
          <w:rFonts w:ascii="Times New Roman" w:hAnsi="Times New Roman"/>
          <w:sz w:val="24"/>
          <w:szCs w:val="24"/>
          <w:lang w:val="ru-RU"/>
        </w:rPr>
        <w:t>развития Ростовской области</w:t>
      </w:r>
    </w:p>
    <w:p w:rsidR="006A6DB6" w:rsidRPr="002F1BD5" w:rsidRDefault="006A6DB6" w:rsidP="006A6DB6">
      <w:pPr>
        <w:pStyle w:val="a4"/>
        <w:ind w:left="4956"/>
        <w:rPr>
          <w:rFonts w:ascii="Times New Roman" w:hAnsi="Times New Roman"/>
          <w:sz w:val="24"/>
          <w:szCs w:val="24"/>
          <w:lang w:val="ru-RU"/>
        </w:rPr>
      </w:pPr>
    </w:p>
    <w:p w:rsidR="006A6DB6" w:rsidRPr="0097134F" w:rsidRDefault="006A6DB6" w:rsidP="006A6DB6">
      <w:pPr>
        <w:pStyle w:val="a4"/>
        <w:ind w:left="4956" w:right="-285"/>
        <w:rPr>
          <w:rFonts w:ascii="Times New Roman" w:hAnsi="Times New Roman"/>
          <w:sz w:val="24"/>
          <w:szCs w:val="24"/>
          <w:u w:val="single"/>
          <w:lang w:val="ru-RU"/>
        </w:rPr>
      </w:pPr>
      <w:r w:rsidRPr="002F1BD5">
        <w:rPr>
          <w:rFonts w:ascii="Times New Roman" w:hAnsi="Times New Roman"/>
          <w:sz w:val="24"/>
          <w:szCs w:val="24"/>
          <w:lang w:val="ru-RU"/>
        </w:rPr>
        <w:t xml:space="preserve">Регистрационный </w:t>
      </w:r>
      <w:r w:rsidRPr="0097134F">
        <w:rPr>
          <w:rFonts w:ascii="Times New Roman" w:hAnsi="Times New Roman"/>
          <w:sz w:val="24"/>
          <w:szCs w:val="24"/>
          <w:u w:val="single"/>
          <w:lang w:val="ru-RU"/>
        </w:rPr>
        <w:t>№</w:t>
      </w:r>
      <w:r w:rsidR="0097134F" w:rsidRPr="0097134F">
        <w:rPr>
          <w:rFonts w:ascii="Times New Roman" w:hAnsi="Times New Roman"/>
          <w:sz w:val="24"/>
          <w:szCs w:val="24"/>
          <w:u w:val="single"/>
          <w:lang w:val="ru-RU"/>
        </w:rPr>
        <w:t>384/23-40 Т</w:t>
      </w:r>
    </w:p>
    <w:p w:rsidR="006A6DB6" w:rsidRPr="0097134F" w:rsidRDefault="006A6DB6" w:rsidP="006A6DB6">
      <w:pPr>
        <w:pStyle w:val="a4"/>
        <w:ind w:left="4956" w:right="-285"/>
        <w:rPr>
          <w:rFonts w:ascii="Times New Roman" w:hAnsi="Times New Roman"/>
          <w:sz w:val="24"/>
          <w:szCs w:val="24"/>
          <w:u w:val="single"/>
          <w:lang w:val="ru-RU"/>
        </w:rPr>
      </w:pPr>
      <w:r w:rsidRPr="0097134F">
        <w:rPr>
          <w:rFonts w:ascii="Times New Roman" w:hAnsi="Times New Roman"/>
          <w:sz w:val="24"/>
          <w:szCs w:val="24"/>
          <w:u w:val="single"/>
          <w:lang w:val="ru-RU"/>
        </w:rPr>
        <w:t xml:space="preserve">от </w:t>
      </w:r>
      <w:r w:rsidR="0097134F" w:rsidRPr="0097134F">
        <w:rPr>
          <w:rFonts w:ascii="Times New Roman" w:hAnsi="Times New Roman"/>
          <w:sz w:val="24"/>
          <w:szCs w:val="24"/>
          <w:u w:val="single"/>
          <w:lang w:val="ru-RU"/>
        </w:rPr>
        <w:t>30.08.2023</w:t>
      </w:r>
    </w:p>
    <w:p w:rsidR="006A6DB6" w:rsidRDefault="006A6DB6" w:rsidP="006A6DB6">
      <w:pPr>
        <w:jc w:val="center"/>
        <w:rPr>
          <w:lang w:val="ru-RU"/>
        </w:rPr>
      </w:pPr>
    </w:p>
    <w:p w:rsidR="006A6DB6" w:rsidRDefault="006A6DB6" w:rsidP="006A6DB6">
      <w:pPr>
        <w:jc w:val="center"/>
        <w:rPr>
          <w:lang w:val="ru-RU"/>
        </w:rPr>
      </w:pPr>
    </w:p>
    <w:p w:rsidR="006A6DB6" w:rsidRDefault="006A6DB6" w:rsidP="006A6DB6">
      <w:pPr>
        <w:jc w:val="center"/>
        <w:rPr>
          <w:lang w:val="ru-RU"/>
        </w:rPr>
      </w:pPr>
    </w:p>
    <w:p w:rsidR="006A6DB6" w:rsidRDefault="006A6DB6" w:rsidP="006A6DB6">
      <w:pPr>
        <w:jc w:val="center"/>
        <w:rPr>
          <w:lang w:val="ru-RU"/>
        </w:rPr>
      </w:pPr>
    </w:p>
    <w:p w:rsidR="006A6DB6" w:rsidRPr="00C773DB" w:rsidRDefault="006A6DB6" w:rsidP="006A6DB6">
      <w:pPr>
        <w:jc w:val="center"/>
        <w:rPr>
          <w:lang w:val="ru-RU"/>
        </w:rPr>
      </w:pPr>
    </w:p>
    <w:p w:rsidR="006A6DB6" w:rsidRPr="002F1BD5" w:rsidRDefault="006A6DB6" w:rsidP="006A6DB6">
      <w:pPr>
        <w:jc w:val="center"/>
        <w:rPr>
          <w:lang w:val="ru-RU"/>
        </w:rPr>
      </w:pPr>
      <w:r w:rsidRPr="00C773DB">
        <w:rPr>
          <w:lang w:val="ru-RU"/>
        </w:rPr>
        <w:t xml:space="preserve"> </w:t>
      </w:r>
      <w:r>
        <w:rPr>
          <w:lang w:val="ru-RU"/>
        </w:rPr>
        <w:t xml:space="preserve">с. Ремонтное </w:t>
      </w:r>
      <w:bookmarkStart w:id="0" w:name="_GoBack"/>
      <w:bookmarkEnd w:id="0"/>
    </w:p>
    <w:p w:rsidR="006A6DB6" w:rsidRPr="002F1BD5" w:rsidRDefault="006A6DB6" w:rsidP="006A6DB6">
      <w:pPr>
        <w:jc w:val="center"/>
        <w:rPr>
          <w:lang w:val="ru-RU"/>
        </w:rPr>
      </w:pPr>
      <w:r w:rsidRPr="002F1BD5">
        <w:rPr>
          <w:lang w:val="ru-RU"/>
        </w:rPr>
        <w:t xml:space="preserve"> 20</w:t>
      </w:r>
      <w:r>
        <w:rPr>
          <w:lang w:val="ru-RU"/>
        </w:rPr>
        <w:t>23</w:t>
      </w:r>
      <w:r w:rsidRPr="002F1BD5">
        <w:rPr>
          <w:lang w:val="ru-RU"/>
        </w:rPr>
        <w:t xml:space="preserve"> год</w:t>
      </w:r>
    </w:p>
    <w:p w:rsidR="00552200" w:rsidRDefault="00552200" w:rsidP="006A6DB6">
      <w:pPr>
        <w:jc w:val="center"/>
        <w:rPr>
          <w:b/>
          <w:szCs w:val="28"/>
          <w:lang w:val="ru-RU"/>
        </w:rPr>
      </w:pPr>
    </w:p>
    <w:p w:rsidR="006A6DB6" w:rsidRPr="002F1BD5" w:rsidRDefault="006A6DB6" w:rsidP="006A6DB6">
      <w:pPr>
        <w:jc w:val="center"/>
        <w:rPr>
          <w:b/>
          <w:bCs/>
          <w:szCs w:val="28"/>
          <w:lang w:val="ru-RU"/>
        </w:rPr>
      </w:pPr>
      <w:r w:rsidRPr="002F1BD5">
        <w:rPr>
          <w:b/>
          <w:szCs w:val="28"/>
          <w:lang w:val="ru-RU"/>
        </w:rPr>
        <w:lastRenderedPageBreak/>
        <w:t>ТЕРРИТОРИАЛЬНОЕ ОТРАСЛЕВОЕ СОГЛАШЕНИЕ</w:t>
      </w:r>
    </w:p>
    <w:p w:rsidR="006A6DB6" w:rsidRPr="002F1BD5" w:rsidRDefault="006A6DB6" w:rsidP="006A6DB6">
      <w:pPr>
        <w:pStyle w:val="11"/>
        <w:keepNext/>
        <w:jc w:val="center"/>
        <w:rPr>
          <w:b/>
          <w:bCs/>
          <w:sz w:val="28"/>
          <w:szCs w:val="28"/>
        </w:rPr>
      </w:pPr>
      <w:r w:rsidRPr="002F1BD5">
        <w:rPr>
          <w:b/>
          <w:bCs/>
          <w:sz w:val="28"/>
          <w:szCs w:val="28"/>
        </w:rPr>
        <w:t>МЕЖДУ РЕМОНТНЕНСКИМ ОТДЕЛОМ ОБРАЗОВАНИЯ АДМИНИСТРАЦИИ РЕМОНТНЕНСКОГО РАЙОНА И РЕМОНТНЕНСКОЙ РАЙОННОЙ ОРГАНИЗАЦИЕЙ ПРОФ</w:t>
      </w:r>
      <w:r w:rsidR="00876479">
        <w:rPr>
          <w:b/>
          <w:bCs/>
          <w:sz w:val="28"/>
          <w:szCs w:val="28"/>
        </w:rPr>
        <w:t>ЕССИОНАЛЬНОГО СОЮЗА</w:t>
      </w:r>
      <w:r w:rsidRPr="002F1BD5">
        <w:rPr>
          <w:b/>
          <w:bCs/>
          <w:sz w:val="28"/>
          <w:szCs w:val="28"/>
        </w:rPr>
        <w:t xml:space="preserve"> РАБОТНИКОВ </w:t>
      </w:r>
      <w:r w:rsidR="00EF3817">
        <w:rPr>
          <w:b/>
          <w:bCs/>
          <w:sz w:val="28"/>
          <w:szCs w:val="28"/>
        </w:rPr>
        <w:t xml:space="preserve">НАРОДНОГО </w:t>
      </w:r>
      <w:r w:rsidRPr="002F1BD5">
        <w:rPr>
          <w:b/>
          <w:bCs/>
          <w:sz w:val="28"/>
          <w:szCs w:val="28"/>
        </w:rPr>
        <w:t>ОБРАЗОВАНИЯ И НАУКИ Р</w:t>
      </w:r>
      <w:r w:rsidR="00552200">
        <w:rPr>
          <w:b/>
          <w:bCs/>
          <w:sz w:val="28"/>
          <w:szCs w:val="28"/>
        </w:rPr>
        <w:t xml:space="preserve">ОССИЙСКОЙ </w:t>
      </w:r>
      <w:r w:rsidRPr="002F1BD5">
        <w:rPr>
          <w:b/>
          <w:bCs/>
          <w:sz w:val="28"/>
          <w:szCs w:val="28"/>
        </w:rPr>
        <w:t>Ф</w:t>
      </w:r>
      <w:r w:rsidR="00552200">
        <w:rPr>
          <w:b/>
          <w:bCs/>
          <w:sz w:val="28"/>
          <w:szCs w:val="28"/>
        </w:rPr>
        <w:t>ЕДЕРАЦИИ</w:t>
      </w:r>
      <w:r w:rsidRPr="002F1BD5">
        <w:rPr>
          <w:b/>
          <w:bCs/>
          <w:sz w:val="28"/>
          <w:szCs w:val="28"/>
        </w:rPr>
        <w:t xml:space="preserve"> </w:t>
      </w:r>
    </w:p>
    <w:p w:rsidR="006A6DB6" w:rsidRPr="002F1BD5" w:rsidRDefault="006A6DB6" w:rsidP="006A6DB6">
      <w:pPr>
        <w:pStyle w:val="11"/>
        <w:keepNext/>
        <w:jc w:val="center"/>
        <w:rPr>
          <w:b/>
          <w:sz w:val="28"/>
          <w:szCs w:val="28"/>
        </w:rPr>
      </w:pPr>
      <w:r w:rsidRPr="002F1BD5">
        <w:rPr>
          <w:b/>
          <w:bCs/>
          <w:sz w:val="28"/>
          <w:szCs w:val="28"/>
        </w:rPr>
        <w:t>НА 2023-2026 ГОДЫ</w:t>
      </w:r>
    </w:p>
    <w:p w:rsidR="006A6DB6" w:rsidRDefault="006A6DB6" w:rsidP="006A6DB6">
      <w:pPr>
        <w:spacing w:after="0" w:line="259" w:lineRule="auto"/>
        <w:ind w:left="623" w:right="664"/>
        <w:jc w:val="center"/>
        <w:rPr>
          <w:b/>
          <w:bCs/>
          <w:lang w:val="ru-RU"/>
        </w:rPr>
      </w:pPr>
    </w:p>
    <w:p w:rsidR="006A6DB6" w:rsidRPr="006A6DB6" w:rsidRDefault="006A6DB6" w:rsidP="006A6DB6">
      <w:pPr>
        <w:spacing w:after="0" w:line="259" w:lineRule="auto"/>
        <w:ind w:left="623" w:right="664"/>
        <w:jc w:val="center"/>
        <w:rPr>
          <w:lang w:val="ru-RU"/>
        </w:rPr>
      </w:pPr>
      <w:r w:rsidRPr="006A6DB6">
        <w:rPr>
          <w:b/>
          <w:sz w:val="26"/>
          <w:lang w:val="ru-RU"/>
        </w:rPr>
        <w:t xml:space="preserve"> Общие положения</w:t>
      </w:r>
      <w:r w:rsidRPr="006A6DB6">
        <w:rPr>
          <w:b/>
          <w:sz w:val="2"/>
          <w:lang w:val="ru-RU"/>
        </w:rPr>
        <w:t xml:space="preserve"> </w:t>
      </w:r>
    </w:p>
    <w:p w:rsidR="006A6DB6" w:rsidRPr="0053688C" w:rsidRDefault="006A6DB6" w:rsidP="006A6DB6">
      <w:pPr>
        <w:ind w:left="-15" w:firstLine="620"/>
        <w:rPr>
          <w:lang w:val="ru-RU"/>
        </w:rPr>
      </w:pPr>
      <w:r w:rsidRPr="0053688C">
        <w:rPr>
          <w:lang w:val="ru-RU"/>
        </w:rPr>
        <w:t>1.1.</w:t>
      </w:r>
      <w:r w:rsidRPr="0053688C">
        <w:rPr>
          <w:rFonts w:ascii="Arial" w:eastAsia="Arial" w:hAnsi="Arial" w:cs="Arial"/>
          <w:lang w:val="ru-RU"/>
        </w:rPr>
        <w:t xml:space="preserve"> </w:t>
      </w:r>
      <w:r w:rsidRPr="0053688C">
        <w:rPr>
          <w:lang w:val="ru-RU"/>
        </w:rPr>
        <w:t xml:space="preserve">Настоящее Территориальное отраслевое соглашение (далее - Соглашение) заключено в соответствии с законодательством Российской Федерации с целью определения в договорном порядке согласованных позиций сторон по созданию необходимых трудовых и социально-экономических условий для работников и обеспечению стабильной и эффективной деятельности организаций, осуществляющих образовательную деятельность, подведомственных </w:t>
      </w:r>
      <w:proofErr w:type="spellStart"/>
      <w:r>
        <w:rPr>
          <w:lang w:val="ru-RU"/>
        </w:rPr>
        <w:t>Ремонтненскому</w:t>
      </w:r>
      <w:proofErr w:type="spellEnd"/>
      <w:r>
        <w:rPr>
          <w:lang w:val="ru-RU"/>
        </w:rPr>
        <w:t xml:space="preserve"> о</w:t>
      </w:r>
      <w:r w:rsidRPr="0053688C">
        <w:rPr>
          <w:lang w:val="ru-RU"/>
        </w:rPr>
        <w:t xml:space="preserve">тделу  образования Администрации </w:t>
      </w:r>
      <w:proofErr w:type="spellStart"/>
      <w:r>
        <w:rPr>
          <w:lang w:val="ru-RU"/>
        </w:rPr>
        <w:t>Ремонтненского</w:t>
      </w:r>
      <w:proofErr w:type="spellEnd"/>
      <w:r w:rsidRPr="0053688C">
        <w:rPr>
          <w:lang w:val="ru-RU"/>
        </w:rPr>
        <w:t xml:space="preserve"> района   (далее для целей настоящего Соглашения - районные образовательные организации). </w:t>
      </w:r>
    </w:p>
    <w:p w:rsidR="006A6DB6" w:rsidRPr="0053688C" w:rsidRDefault="006A6DB6" w:rsidP="006A6DB6">
      <w:pPr>
        <w:spacing w:after="10"/>
        <w:ind w:left="-15" w:firstLine="620"/>
        <w:rPr>
          <w:lang w:val="ru-RU"/>
        </w:rPr>
      </w:pPr>
      <w:r w:rsidRPr="0053688C">
        <w:rPr>
          <w:lang w:val="ru-RU"/>
        </w:rPr>
        <w:t xml:space="preserve">Соглашение является правовым актом, регулирующим социально-трудовые отношения в сфере образования, устанавливающим общие условия оплаты труда работников образования, их гарантии, компенсации и льготы. </w:t>
      </w:r>
    </w:p>
    <w:p w:rsidR="006A6DB6" w:rsidRPr="0053688C" w:rsidRDefault="006A6DB6" w:rsidP="006A6DB6">
      <w:pPr>
        <w:spacing w:after="14"/>
        <w:ind w:left="-15" w:firstLine="620"/>
        <w:rPr>
          <w:lang w:val="ru-RU"/>
        </w:rPr>
      </w:pPr>
      <w:r w:rsidRPr="0053688C">
        <w:rPr>
          <w:lang w:val="ru-RU"/>
        </w:rPr>
        <w:t xml:space="preserve">Соглашение обязательно для применения при заключении коллективных договоров в районных образовательных организациях, при заключении трудовых договоров с работниками районных образовательных организаций и при рассмотрении индивидуальных и коллективных трудовых споров. </w:t>
      </w:r>
    </w:p>
    <w:p w:rsidR="006A6DB6" w:rsidRPr="0053688C" w:rsidRDefault="006A6DB6" w:rsidP="006A6DB6">
      <w:pPr>
        <w:ind w:left="-15" w:firstLine="620"/>
        <w:rPr>
          <w:lang w:val="ru-RU"/>
        </w:rPr>
      </w:pPr>
      <w:r w:rsidRPr="0053688C">
        <w:rPr>
          <w:lang w:val="ru-RU"/>
        </w:rPr>
        <w:t xml:space="preserve">Соглашение рекомендуется применять при заключении коллективных договоров в </w:t>
      </w:r>
      <w:r>
        <w:rPr>
          <w:lang w:val="ru-RU"/>
        </w:rPr>
        <w:t>районных</w:t>
      </w:r>
      <w:r w:rsidRPr="0053688C">
        <w:rPr>
          <w:lang w:val="ru-RU"/>
        </w:rPr>
        <w:t xml:space="preserve"> образовательных организациях. </w:t>
      </w:r>
    </w:p>
    <w:p w:rsidR="006A6DB6" w:rsidRPr="0053688C" w:rsidRDefault="006A6DB6" w:rsidP="006A6DB6">
      <w:pPr>
        <w:ind w:left="-15" w:firstLine="620"/>
        <w:rPr>
          <w:lang w:val="ru-RU"/>
        </w:rPr>
      </w:pPr>
      <w:r w:rsidRPr="0053688C">
        <w:rPr>
          <w:lang w:val="ru-RU"/>
        </w:rPr>
        <w:t xml:space="preserve">Настоящее Соглашение основывается на действующих нормах, содержащихся в Конституции Российской Федерации, Трудовом кодексе Российской Федерации, законах Российской Федерации «О профессиональных союзах, их правах и гарантиях деятельности», «Об образовании в Российской Федерации» и иных нормативных правовых актах Российской Федерации и Ростовской области, а также на трехстороннем соглашении между Федерацией профсоюзов Ростовской области, объединением работодателей и Правительством Ростовской области. </w:t>
      </w:r>
    </w:p>
    <w:p w:rsidR="006A6DB6" w:rsidRPr="0053688C" w:rsidRDefault="006A6DB6" w:rsidP="006A6DB6">
      <w:pPr>
        <w:ind w:left="-15" w:firstLine="620"/>
        <w:rPr>
          <w:lang w:val="ru-RU"/>
        </w:rPr>
      </w:pPr>
      <w:r w:rsidRPr="0053688C">
        <w:rPr>
          <w:lang w:val="ru-RU"/>
        </w:rPr>
        <w:t>1.2.</w:t>
      </w:r>
      <w:r w:rsidRPr="0053688C">
        <w:rPr>
          <w:rFonts w:ascii="Arial" w:eastAsia="Arial" w:hAnsi="Arial" w:cs="Arial"/>
          <w:lang w:val="ru-RU"/>
        </w:rPr>
        <w:t xml:space="preserve"> </w:t>
      </w:r>
      <w:r w:rsidRPr="0053688C">
        <w:rPr>
          <w:lang w:val="ru-RU"/>
        </w:rPr>
        <w:t xml:space="preserve">Соглашением определены социальные гарантии работников районных образовательных организаций. Соглашение не ограничивает права районных образовательных организаций в расширении этих гарантий при наличии собственного ресурсного обеспечения. </w:t>
      </w:r>
    </w:p>
    <w:p w:rsidR="006A6DB6" w:rsidRPr="0053688C" w:rsidRDefault="006A6DB6" w:rsidP="006A6DB6">
      <w:pPr>
        <w:spacing w:after="12"/>
        <w:ind w:left="0" w:firstLine="0"/>
        <w:rPr>
          <w:lang w:val="ru-RU"/>
        </w:rPr>
      </w:pPr>
      <w:r>
        <w:rPr>
          <w:lang w:val="ru-RU"/>
        </w:rPr>
        <w:t xml:space="preserve">         </w:t>
      </w:r>
      <w:r w:rsidRPr="0053688C">
        <w:rPr>
          <w:lang w:val="ru-RU"/>
        </w:rPr>
        <w:t>1.3.</w:t>
      </w:r>
      <w:r w:rsidRPr="0053688C">
        <w:rPr>
          <w:rFonts w:ascii="Arial" w:eastAsia="Arial" w:hAnsi="Arial" w:cs="Arial"/>
          <w:lang w:val="ru-RU"/>
        </w:rPr>
        <w:t xml:space="preserve"> </w:t>
      </w:r>
      <w:r w:rsidRPr="0053688C">
        <w:rPr>
          <w:lang w:val="ru-RU"/>
        </w:rPr>
        <w:t xml:space="preserve">Участниками (сторонами) Соглашения являются: </w:t>
      </w:r>
    </w:p>
    <w:p w:rsidR="006A6DB6" w:rsidRPr="0053688C" w:rsidRDefault="006A6DB6" w:rsidP="006A6DB6">
      <w:pPr>
        <w:ind w:left="-15" w:firstLine="620"/>
        <w:rPr>
          <w:lang w:val="ru-RU"/>
        </w:rPr>
      </w:pPr>
      <w:proofErr w:type="spellStart"/>
      <w:r>
        <w:rPr>
          <w:lang w:val="ru-RU"/>
        </w:rPr>
        <w:lastRenderedPageBreak/>
        <w:t>Ремонтненская</w:t>
      </w:r>
      <w:proofErr w:type="spellEnd"/>
      <w:r w:rsidRPr="0053688C">
        <w:rPr>
          <w:lang w:val="ru-RU"/>
        </w:rPr>
        <w:t xml:space="preserve"> районная организация </w:t>
      </w:r>
      <w:r w:rsidR="00552200">
        <w:rPr>
          <w:lang w:val="ru-RU"/>
        </w:rPr>
        <w:t>Профессионального союза работников народного образования и науки Российской Федерации</w:t>
      </w:r>
      <w:r>
        <w:rPr>
          <w:lang w:val="ru-RU"/>
        </w:rPr>
        <w:t xml:space="preserve"> </w:t>
      </w:r>
      <w:r w:rsidRPr="0053688C">
        <w:rPr>
          <w:lang w:val="ru-RU"/>
        </w:rPr>
        <w:t xml:space="preserve">(в дальнейшем - организация Профсоюза) - от имени работников; </w:t>
      </w:r>
    </w:p>
    <w:p w:rsidR="006A6DB6" w:rsidRPr="0053688C" w:rsidRDefault="006A6DB6" w:rsidP="006A6DB6">
      <w:pPr>
        <w:ind w:left="-5"/>
        <w:rPr>
          <w:lang w:val="ru-RU"/>
        </w:rPr>
      </w:pPr>
      <w:proofErr w:type="spellStart"/>
      <w:r>
        <w:rPr>
          <w:lang w:val="ru-RU"/>
        </w:rPr>
        <w:t>Ремонтненский</w:t>
      </w:r>
      <w:proofErr w:type="spellEnd"/>
      <w:r>
        <w:rPr>
          <w:lang w:val="ru-RU"/>
        </w:rPr>
        <w:t xml:space="preserve"> о</w:t>
      </w:r>
      <w:r w:rsidRPr="0053688C">
        <w:rPr>
          <w:lang w:val="ru-RU"/>
        </w:rPr>
        <w:t xml:space="preserve">тдел образования Администрации </w:t>
      </w:r>
      <w:proofErr w:type="spellStart"/>
      <w:r>
        <w:rPr>
          <w:lang w:val="ru-RU"/>
        </w:rPr>
        <w:t>Ремонтненского</w:t>
      </w:r>
      <w:proofErr w:type="spellEnd"/>
      <w:r w:rsidRPr="0053688C">
        <w:rPr>
          <w:lang w:val="ru-RU"/>
        </w:rPr>
        <w:t xml:space="preserve"> </w:t>
      </w:r>
      <w:proofErr w:type="gramStart"/>
      <w:r w:rsidRPr="0053688C">
        <w:rPr>
          <w:lang w:val="ru-RU"/>
        </w:rPr>
        <w:t>района  (</w:t>
      </w:r>
      <w:proofErr w:type="gramEnd"/>
      <w:r w:rsidRPr="0053688C">
        <w:rPr>
          <w:lang w:val="ru-RU"/>
        </w:rPr>
        <w:t xml:space="preserve">в дальнейшем – Отдел образования) — орган исполнительной власти </w:t>
      </w:r>
      <w:proofErr w:type="spellStart"/>
      <w:r w:rsidR="006628D7">
        <w:rPr>
          <w:lang w:val="ru-RU"/>
        </w:rPr>
        <w:t>Ремонтненского</w:t>
      </w:r>
      <w:proofErr w:type="spellEnd"/>
      <w:r w:rsidRPr="0053688C">
        <w:rPr>
          <w:lang w:val="ru-RU"/>
        </w:rPr>
        <w:t xml:space="preserve"> района, осуществляющий государственное управление в сфере образования. </w:t>
      </w:r>
    </w:p>
    <w:p w:rsidR="006A6DB6" w:rsidRPr="0053688C" w:rsidRDefault="006A6DB6" w:rsidP="006A6DB6">
      <w:pPr>
        <w:ind w:left="-15" w:firstLine="620"/>
        <w:rPr>
          <w:lang w:val="ru-RU"/>
        </w:rPr>
      </w:pPr>
      <w:r w:rsidRPr="0053688C">
        <w:rPr>
          <w:lang w:val="ru-RU"/>
        </w:rPr>
        <w:t>1.4.</w:t>
      </w:r>
      <w:r w:rsidRPr="0053688C">
        <w:rPr>
          <w:rFonts w:ascii="Arial" w:eastAsia="Arial" w:hAnsi="Arial" w:cs="Arial"/>
          <w:lang w:val="ru-RU"/>
        </w:rPr>
        <w:t xml:space="preserve"> </w:t>
      </w:r>
      <w:r w:rsidRPr="0053688C">
        <w:rPr>
          <w:lang w:val="ru-RU"/>
        </w:rPr>
        <w:t xml:space="preserve">Действие Соглашения распространяется на всех работников районных образовательных организаций, в которых имеются первичные организации Профсоюза, и их работодателей. </w:t>
      </w:r>
    </w:p>
    <w:p w:rsidR="006A6DB6" w:rsidRPr="0053688C" w:rsidRDefault="006A6DB6" w:rsidP="006A6DB6">
      <w:pPr>
        <w:ind w:left="-15" w:firstLine="620"/>
        <w:rPr>
          <w:lang w:val="ru-RU"/>
        </w:rPr>
      </w:pPr>
      <w:r w:rsidRPr="0053688C">
        <w:rPr>
          <w:lang w:val="ru-RU"/>
        </w:rPr>
        <w:t>1.5.</w:t>
      </w:r>
      <w:r w:rsidRPr="0053688C">
        <w:rPr>
          <w:rFonts w:ascii="Arial" w:eastAsia="Arial" w:hAnsi="Arial" w:cs="Arial"/>
          <w:lang w:val="ru-RU"/>
        </w:rPr>
        <w:t xml:space="preserve"> </w:t>
      </w:r>
      <w:r w:rsidRPr="0053688C">
        <w:rPr>
          <w:lang w:val="ru-RU"/>
        </w:rPr>
        <w:t xml:space="preserve">Организация профсоюза, ее первичные организации выступают полномочными представителями работников организаций образования </w:t>
      </w:r>
      <w:proofErr w:type="spellStart"/>
      <w:r w:rsidR="006628D7">
        <w:rPr>
          <w:lang w:val="ru-RU"/>
        </w:rPr>
        <w:t>Ремонтненского</w:t>
      </w:r>
      <w:proofErr w:type="spellEnd"/>
      <w:r w:rsidRPr="0053688C">
        <w:rPr>
          <w:lang w:val="ru-RU"/>
        </w:rPr>
        <w:t xml:space="preserve"> района в соответствии с Уставом Профсоюза, Положениями </w:t>
      </w:r>
      <w:r w:rsidR="006628D7">
        <w:rPr>
          <w:lang w:val="ru-RU"/>
        </w:rPr>
        <w:t>о территориальной</w:t>
      </w:r>
      <w:r w:rsidRPr="0053688C">
        <w:rPr>
          <w:lang w:val="ru-RU"/>
        </w:rPr>
        <w:t xml:space="preserve"> и первичных профсоюзных организациях, при разработке и заключении коллективных договоров и соглашений, при разрешении коллективных трудовых споров, ведении переговоров по разрешению трудовых, профессиональных и социально-экономических проблем: оплаты труда (размеров должностных окладов, ставок заработной платы, доплат и надбавок), размеров и форм материального поощрения, норм труда, занятости, найма, увольнения, а также по другим вопросам социальной защищенности коллективов и отдельных работников. </w:t>
      </w:r>
    </w:p>
    <w:p w:rsidR="006A6DB6" w:rsidRPr="0053688C" w:rsidRDefault="006A6DB6" w:rsidP="006A6DB6">
      <w:pPr>
        <w:spacing w:after="13"/>
        <w:ind w:left="-15" w:firstLine="620"/>
        <w:rPr>
          <w:lang w:val="ru-RU"/>
        </w:rPr>
      </w:pPr>
      <w:r w:rsidRPr="0053688C">
        <w:rPr>
          <w:lang w:val="ru-RU"/>
        </w:rPr>
        <w:t>1.6.</w:t>
      </w:r>
      <w:r w:rsidRPr="0053688C">
        <w:rPr>
          <w:rFonts w:ascii="Arial" w:eastAsia="Arial" w:hAnsi="Arial" w:cs="Arial"/>
          <w:lang w:val="ru-RU"/>
        </w:rPr>
        <w:t xml:space="preserve"> </w:t>
      </w:r>
      <w:r w:rsidRPr="0053688C">
        <w:rPr>
          <w:lang w:val="ru-RU"/>
        </w:rPr>
        <w:t xml:space="preserve">Непосредственно в районных образовательных организациях регулирование трудовых, профессиональных и социально-экономических отношений между работниками и работодателями осуществляется путем заключения коллективных договоров. </w:t>
      </w:r>
    </w:p>
    <w:p w:rsidR="006A6DB6" w:rsidRPr="0053688C" w:rsidRDefault="006A6DB6" w:rsidP="006A6DB6">
      <w:pPr>
        <w:ind w:left="-15" w:firstLine="620"/>
        <w:rPr>
          <w:lang w:val="ru-RU"/>
        </w:rPr>
      </w:pPr>
      <w:r w:rsidRPr="0053688C">
        <w:rPr>
          <w:lang w:val="ru-RU"/>
        </w:rPr>
        <w:t>В коллективном договоре с учетом осо</w:t>
      </w:r>
      <w:r w:rsidR="006628D7">
        <w:rPr>
          <w:lang w:val="ru-RU"/>
        </w:rPr>
        <w:t>бенностей деятельности районной</w:t>
      </w:r>
      <w:r w:rsidRPr="0053688C">
        <w:rPr>
          <w:lang w:val="ru-RU"/>
        </w:rPr>
        <w:t xml:space="preserve"> образовательной организации и ее финансовых возможностей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содержащими нормы трудового права, и Соглашением, а также могут устанавливаться дополнительные меры социальной поддержки, льготы и гарантии работникам. </w:t>
      </w:r>
    </w:p>
    <w:p w:rsidR="006A6DB6" w:rsidRPr="0053688C" w:rsidRDefault="006A6DB6" w:rsidP="006A6DB6">
      <w:pPr>
        <w:ind w:left="-15" w:firstLine="620"/>
        <w:rPr>
          <w:lang w:val="ru-RU"/>
        </w:rPr>
      </w:pPr>
      <w:r w:rsidRPr="0053688C">
        <w:rPr>
          <w:lang w:val="ru-RU"/>
        </w:rPr>
        <w:t xml:space="preserve"> Условия коллективных договоров, ухудшающие положение работников по сравнению с действующим законодательством и Соглашением, недействительны и не подлежат применению. </w:t>
      </w:r>
    </w:p>
    <w:p w:rsidR="006A6DB6" w:rsidRPr="006A6DB6" w:rsidRDefault="006A6DB6" w:rsidP="006A6DB6">
      <w:pPr>
        <w:ind w:left="-15" w:firstLine="620"/>
        <w:rPr>
          <w:lang w:val="ru-RU"/>
        </w:rPr>
      </w:pPr>
      <w:r w:rsidRPr="0053688C">
        <w:rPr>
          <w:lang w:val="ru-RU"/>
        </w:rPr>
        <w:t>1.7.</w:t>
      </w:r>
      <w:r w:rsidRPr="0053688C">
        <w:rPr>
          <w:rFonts w:ascii="Arial" w:eastAsia="Arial" w:hAnsi="Arial" w:cs="Arial"/>
          <w:lang w:val="ru-RU"/>
        </w:rPr>
        <w:t xml:space="preserve"> </w:t>
      </w:r>
      <w:r w:rsidRPr="0053688C">
        <w:rPr>
          <w:lang w:val="ru-RU"/>
        </w:rPr>
        <w:t xml:space="preserve">Стороны, уклоняющиеся от участия в коллективных переговорах по заключению, изменению </w:t>
      </w:r>
      <w:r w:rsidRPr="006A6DB6">
        <w:rPr>
          <w:lang w:val="ru-RU"/>
        </w:rPr>
        <w:t xml:space="preserve">Соглашения или отказавшиеся от его подписания, а также не предоставившие информацию, необходимую для ведения коллективных переговоров, не выполняющие обязательства, предусмотренные Соглашением, несут ответственность в соответствии с действующим законодательством. </w:t>
      </w:r>
    </w:p>
    <w:p w:rsidR="006A6DB6" w:rsidRPr="0053688C" w:rsidRDefault="006A6DB6" w:rsidP="006A6DB6">
      <w:pPr>
        <w:ind w:left="-5"/>
        <w:rPr>
          <w:lang w:val="ru-RU"/>
        </w:rPr>
      </w:pPr>
      <w:r w:rsidRPr="006A6DB6">
        <w:rPr>
          <w:lang w:val="ru-RU"/>
        </w:rPr>
        <w:lastRenderedPageBreak/>
        <w:t xml:space="preserve"> </w:t>
      </w:r>
      <w:r w:rsidRPr="0053688C">
        <w:rPr>
          <w:lang w:val="ru-RU"/>
        </w:rPr>
        <w:t xml:space="preserve">В течение срока действия Соглашения стороны вправе вносить дополнения и изменения в него на основе взаимной договоренности. При наступлении условий, требующих дополнения или изменения настоящего Соглашения,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 Внесенные и согласованные сторонами изменения и дополнения оформляются приложением к Соглашению, являются его неотъемлемой частью и доводятся до сведения работодателей, профсоюзных организаций и коллективов районных образовательных учреждений. </w:t>
      </w:r>
    </w:p>
    <w:p w:rsidR="006A6DB6" w:rsidRPr="0053688C" w:rsidRDefault="006A6DB6" w:rsidP="006A6DB6">
      <w:pPr>
        <w:ind w:left="-15" w:firstLine="620"/>
        <w:rPr>
          <w:lang w:val="ru-RU"/>
        </w:rPr>
      </w:pPr>
      <w:r w:rsidRPr="0053688C">
        <w:rPr>
          <w:lang w:val="ru-RU"/>
        </w:rPr>
        <w:t>1.8.</w:t>
      </w:r>
      <w:r w:rsidRPr="0053688C">
        <w:rPr>
          <w:rFonts w:ascii="Arial" w:eastAsia="Arial" w:hAnsi="Arial" w:cs="Arial"/>
          <w:lang w:val="ru-RU"/>
        </w:rPr>
        <w:t xml:space="preserve"> </w:t>
      </w:r>
      <w:r w:rsidRPr="0053688C">
        <w:rPr>
          <w:lang w:val="ru-RU"/>
        </w:rPr>
        <w:t xml:space="preserve">Ни одна из сторон не может в течение установленного срока действия Соглашения в одностороннем порядке прекратить выполнение принятых на себя обязательств. </w:t>
      </w:r>
    </w:p>
    <w:p w:rsidR="006A6DB6" w:rsidRPr="0053688C" w:rsidRDefault="006A6DB6" w:rsidP="006A6DB6">
      <w:pPr>
        <w:ind w:left="-15" w:firstLine="680"/>
        <w:rPr>
          <w:lang w:val="ru-RU"/>
        </w:rPr>
      </w:pPr>
      <w:r w:rsidRPr="0053688C">
        <w:rPr>
          <w:lang w:val="ru-RU"/>
        </w:rPr>
        <w:t>1.9.</w:t>
      </w:r>
      <w:r w:rsidRPr="0053688C">
        <w:rPr>
          <w:rFonts w:ascii="Arial" w:eastAsia="Arial" w:hAnsi="Arial" w:cs="Arial"/>
          <w:lang w:val="ru-RU"/>
        </w:rPr>
        <w:t xml:space="preserve"> </w:t>
      </w:r>
      <w:r w:rsidRPr="0053688C">
        <w:rPr>
          <w:lang w:val="ru-RU"/>
        </w:rPr>
        <w:t>Соглашение вступает в силу с</w:t>
      </w:r>
      <w:r w:rsidR="00182FF4">
        <w:rPr>
          <w:lang w:val="ru-RU"/>
        </w:rPr>
        <w:t xml:space="preserve"> 01.06.</w:t>
      </w:r>
      <w:r w:rsidRPr="0053688C">
        <w:rPr>
          <w:lang w:val="ru-RU"/>
        </w:rPr>
        <w:t>202</w:t>
      </w:r>
      <w:r w:rsidR="006628D7">
        <w:rPr>
          <w:lang w:val="ru-RU"/>
        </w:rPr>
        <w:t>3</w:t>
      </w:r>
      <w:r w:rsidRPr="0053688C">
        <w:rPr>
          <w:lang w:val="ru-RU"/>
        </w:rPr>
        <w:t xml:space="preserve"> г. и действует по </w:t>
      </w:r>
      <w:r w:rsidR="00182FF4">
        <w:rPr>
          <w:lang w:val="ru-RU"/>
        </w:rPr>
        <w:t>31.05.</w:t>
      </w:r>
      <w:r w:rsidRPr="0053688C">
        <w:rPr>
          <w:lang w:val="ru-RU"/>
        </w:rPr>
        <w:t>202</w:t>
      </w:r>
      <w:r w:rsidR="006628D7">
        <w:rPr>
          <w:lang w:val="ru-RU"/>
        </w:rPr>
        <w:t>6</w:t>
      </w:r>
      <w:r w:rsidRPr="0053688C">
        <w:rPr>
          <w:lang w:val="ru-RU"/>
        </w:rPr>
        <w:t xml:space="preserve"> года. </w:t>
      </w:r>
    </w:p>
    <w:p w:rsidR="00C70E65" w:rsidRPr="00C75AE5" w:rsidRDefault="006A6DB6" w:rsidP="00C30811">
      <w:pPr>
        <w:ind w:left="-5"/>
        <w:rPr>
          <w:lang w:val="ru-RU"/>
        </w:rPr>
      </w:pPr>
      <w:r w:rsidRPr="0053688C">
        <w:rPr>
          <w:lang w:val="ru-RU"/>
        </w:rPr>
        <w:t xml:space="preserve">        </w:t>
      </w:r>
      <w:r w:rsidR="00C70E65" w:rsidRPr="00C75AE5">
        <w:rPr>
          <w:lang w:val="ru-RU"/>
        </w:rPr>
        <w:t xml:space="preserve">В случае не заключения Соглашения на новый срок данное Соглашение продлевается на срок до трех лет по решению сторон. </w:t>
      </w:r>
    </w:p>
    <w:p w:rsidR="006A6DB6" w:rsidRPr="0053688C" w:rsidRDefault="006A6DB6" w:rsidP="006A6DB6">
      <w:pPr>
        <w:spacing w:after="338"/>
        <w:ind w:left="-15" w:firstLine="620"/>
        <w:rPr>
          <w:lang w:val="ru-RU"/>
        </w:rPr>
      </w:pPr>
      <w:r w:rsidRPr="0053688C">
        <w:rPr>
          <w:lang w:val="ru-RU"/>
        </w:rPr>
        <w:t>1.10.</w:t>
      </w:r>
      <w:r w:rsidRPr="0053688C">
        <w:rPr>
          <w:rFonts w:ascii="Arial" w:eastAsia="Arial" w:hAnsi="Arial" w:cs="Arial"/>
          <w:lang w:val="ru-RU"/>
        </w:rPr>
        <w:t xml:space="preserve"> </w:t>
      </w:r>
      <w:r w:rsidRPr="0053688C">
        <w:rPr>
          <w:lang w:val="ru-RU"/>
        </w:rPr>
        <w:t xml:space="preserve">В случае реорганизации сторон Соглашения их права и обязанности по настоящему Соглашению переходят к их правопреемникам и сохраняются до заключения нового Соглашения или внесения изменений и дополнений в настоящее Соглашение. </w:t>
      </w:r>
    </w:p>
    <w:p w:rsidR="006A6DB6" w:rsidRPr="0053688C" w:rsidRDefault="006A6DB6" w:rsidP="00C70E65">
      <w:pPr>
        <w:numPr>
          <w:ilvl w:val="0"/>
          <w:numId w:val="2"/>
        </w:numPr>
        <w:spacing w:after="329" w:line="259" w:lineRule="auto"/>
        <w:ind w:hanging="365"/>
        <w:jc w:val="center"/>
        <w:rPr>
          <w:lang w:val="ru-RU"/>
        </w:rPr>
      </w:pPr>
      <w:r w:rsidRPr="0053688C">
        <w:rPr>
          <w:b/>
          <w:lang w:val="ru-RU"/>
        </w:rPr>
        <w:t>Социальное партнерство и координация действий сторон Соглашения</w:t>
      </w:r>
    </w:p>
    <w:p w:rsidR="006A6DB6" w:rsidRDefault="006A6DB6" w:rsidP="00C70E65">
      <w:pPr>
        <w:spacing w:after="14" w:line="259" w:lineRule="auto"/>
        <w:ind w:left="0" w:firstLine="709"/>
        <w:jc w:val="left"/>
      </w:pPr>
      <w:proofErr w:type="spellStart"/>
      <w:r>
        <w:rPr>
          <w:b/>
          <w:i/>
        </w:rPr>
        <w:t>Стороны</w:t>
      </w:r>
      <w:proofErr w:type="spellEnd"/>
      <w:r>
        <w:rPr>
          <w:b/>
          <w:i/>
        </w:rPr>
        <w:t xml:space="preserve"> </w:t>
      </w:r>
      <w:proofErr w:type="spellStart"/>
      <w:r>
        <w:rPr>
          <w:b/>
          <w:i/>
        </w:rPr>
        <w:t>договорились</w:t>
      </w:r>
      <w:proofErr w:type="spellEnd"/>
      <w:r>
        <w:rPr>
          <w:b/>
          <w:i/>
        </w:rPr>
        <w:t xml:space="preserve">: </w:t>
      </w:r>
    </w:p>
    <w:p w:rsidR="006A6DB6" w:rsidRPr="0053688C" w:rsidRDefault="006A6DB6" w:rsidP="00C70E65">
      <w:pPr>
        <w:numPr>
          <w:ilvl w:val="1"/>
          <w:numId w:val="2"/>
        </w:numPr>
        <w:spacing w:after="26" w:line="259" w:lineRule="auto"/>
        <w:ind w:left="0" w:firstLine="709"/>
        <w:rPr>
          <w:lang w:val="ru-RU"/>
        </w:rPr>
      </w:pPr>
      <w:r w:rsidRPr="0053688C">
        <w:rPr>
          <w:lang w:val="ru-RU"/>
        </w:rPr>
        <w:t xml:space="preserve">Признать социальное партнерство в сфере труда основным принципом правового регулирования трудовых отношений. </w:t>
      </w:r>
    </w:p>
    <w:p w:rsidR="006A6DB6" w:rsidRPr="0053688C" w:rsidRDefault="006A6DB6" w:rsidP="00C70E65">
      <w:pPr>
        <w:numPr>
          <w:ilvl w:val="1"/>
          <w:numId w:val="2"/>
        </w:numPr>
        <w:spacing w:after="36" w:line="249" w:lineRule="auto"/>
        <w:ind w:left="0" w:firstLine="709"/>
        <w:rPr>
          <w:lang w:val="ru-RU"/>
        </w:rPr>
      </w:pPr>
      <w:r w:rsidRPr="0053688C">
        <w:rPr>
          <w:lang w:val="ru-RU"/>
        </w:rPr>
        <w:t xml:space="preserve">Создать рабочую группу для ведения переговоров по заключению Соглашения и внесению в него дополнений и изменений. </w:t>
      </w:r>
    </w:p>
    <w:p w:rsidR="006A6DB6" w:rsidRPr="0053688C" w:rsidRDefault="006A6DB6" w:rsidP="00C70E65">
      <w:pPr>
        <w:numPr>
          <w:ilvl w:val="1"/>
          <w:numId w:val="2"/>
        </w:numPr>
        <w:spacing w:after="36" w:line="249" w:lineRule="auto"/>
        <w:ind w:left="0" w:firstLine="709"/>
        <w:rPr>
          <w:lang w:val="ru-RU"/>
        </w:rPr>
      </w:pPr>
      <w:r w:rsidRPr="0053688C">
        <w:rPr>
          <w:lang w:val="ru-RU"/>
        </w:rPr>
        <w:t xml:space="preserve">Предусматривать участие сторон Соглашения в заседаниях и совещаниях, касающихся вопросов оплаты труда и социально-экономической сферы, вопросов, связанных с содержанием данного Соглашения и его выполнением. </w:t>
      </w:r>
    </w:p>
    <w:p w:rsidR="006A6DB6" w:rsidRPr="0053688C" w:rsidRDefault="006A6DB6" w:rsidP="00C70E65">
      <w:pPr>
        <w:numPr>
          <w:ilvl w:val="1"/>
          <w:numId w:val="2"/>
        </w:numPr>
        <w:spacing w:after="36" w:line="249" w:lineRule="auto"/>
        <w:ind w:left="0" w:firstLine="709"/>
        <w:rPr>
          <w:lang w:val="ru-RU"/>
        </w:rPr>
      </w:pPr>
      <w:r w:rsidRPr="0053688C">
        <w:rPr>
          <w:lang w:val="ru-RU"/>
        </w:rPr>
        <w:t xml:space="preserve">Предоставлять друг другу информацию о вносимых в органы законодательной и исполнительной власти </w:t>
      </w:r>
      <w:proofErr w:type="spellStart"/>
      <w:r w:rsidR="00C70E65">
        <w:rPr>
          <w:lang w:val="ru-RU"/>
        </w:rPr>
        <w:t>Ремонтненского</w:t>
      </w:r>
      <w:proofErr w:type="spellEnd"/>
      <w:r w:rsidR="00C70E65">
        <w:rPr>
          <w:lang w:val="ru-RU"/>
        </w:rPr>
        <w:t xml:space="preserve"> </w:t>
      </w:r>
      <w:r w:rsidRPr="0053688C">
        <w:rPr>
          <w:lang w:val="ru-RU"/>
        </w:rPr>
        <w:t xml:space="preserve">района проектах нормативных правовых актов, о разработке ведомственных нормативных актов, содержащих нормы трудового права и оплаты труда, изменениях и дополнениях в трудовом законодательстве и законодательстве об оплате труда Российской Федерации и Ростовской области. </w:t>
      </w:r>
    </w:p>
    <w:p w:rsidR="006A6DB6" w:rsidRPr="0053688C" w:rsidRDefault="006A6DB6" w:rsidP="00C70E65">
      <w:pPr>
        <w:numPr>
          <w:ilvl w:val="1"/>
          <w:numId w:val="2"/>
        </w:numPr>
        <w:spacing w:after="36" w:line="249" w:lineRule="auto"/>
        <w:ind w:left="0" w:firstLine="709"/>
        <w:rPr>
          <w:lang w:val="ru-RU"/>
        </w:rPr>
      </w:pPr>
      <w:r w:rsidRPr="0053688C">
        <w:rPr>
          <w:lang w:val="ru-RU"/>
        </w:rPr>
        <w:lastRenderedPageBreak/>
        <w:t xml:space="preserve">Проводить районные семинары-совещания по вопросам социального партнерства, оперативные совещания по актуальным проблемам с использованием современных средств коммуникаций. </w:t>
      </w:r>
    </w:p>
    <w:p w:rsidR="006A6DB6" w:rsidRPr="0053688C" w:rsidRDefault="006A6DB6" w:rsidP="00C70E65">
      <w:pPr>
        <w:numPr>
          <w:ilvl w:val="1"/>
          <w:numId w:val="2"/>
        </w:numPr>
        <w:spacing w:after="36" w:line="249" w:lineRule="auto"/>
        <w:ind w:left="0" w:firstLine="709"/>
        <w:rPr>
          <w:lang w:val="ru-RU"/>
        </w:rPr>
      </w:pPr>
      <w:r w:rsidRPr="0053688C">
        <w:rPr>
          <w:lang w:val="ru-RU"/>
        </w:rPr>
        <w:t xml:space="preserve">Способствовать участию образовательных организаций в региональном этапе конкурса «Российская организация высокой социальной эффективности». </w:t>
      </w:r>
    </w:p>
    <w:p w:rsidR="006A6DB6" w:rsidRPr="0053688C" w:rsidRDefault="006A6DB6" w:rsidP="00C70E65">
      <w:pPr>
        <w:numPr>
          <w:ilvl w:val="1"/>
          <w:numId w:val="2"/>
        </w:numPr>
        <w:spacing w:after="36" w:line="249" w:lineRule="auto"/>
        <w:ind w:left="0" w:firstLine="709"/>
        <w:rPr>
          <w:lang w:val="ru-RU"/>
        </w:rPr>
      </w:pPr>
      <w:r w:rsidRPr="0053688C">
        <w:rPr>
          <w:lang w:val="ru-RU"/>
        </w:rPr>
        <w:t xml:space="preserve">Проводить взаимные консультации (переговоры) по вопросам регулирования трудовых и иных непосредственно связанных с ними отношений, обеспечения гарантий социально-трудовых прав работников организаций, совершенствования ведомственных нормативных правовых актов, регулирующих трудовые права работников, и по другим социально значимым вопросам. </w:t>
      </w:r>
    </w:p>
    <w:p w:rsidR="006A6DB6" w:rsidRPr="0053688C" w:rsidRDefault="006A6DB6" w:rsidP="00C70E65">
      <w:pPr>
        <w:numPr>
          <w:ilvl w:val="1"/>
          <w:numId w:val="2"/>
        </w:numPr>
        <w:spacing w:after="36" w:line="249" w:lineRule="auto"/>
        <w:ind w:left="0" w:firstLine="709"/>
        <w:rPr>
          <w:lang w:val="ru-RU"/>
        </w:rPr>
      </w:pPr>
      <w:r w:rsidRPr="0053688C">
        <w:rPr>
          <w:lang w:val="ru-RU"/>
        </w:rPr>
        <w:t>Обеспечивать участие представителей другой стороны Соглашения в работе своих руководящих органов при рассмотрении вопросов, связанных с содержанием Соглашения и его выполнением; предоставлять другой стороне полную, достоверную и своевременную информацию о принимаемых решениях, затрагивающих социально</w:t>
      </w:r>
      <w:r w:rsidR="00C70E65">
        <w:rPr>
          <w:lang w:val="ru-RU"/>
        </w:rPr>
        <w:t>-</w:t>
      </w:r>
      <w:r w:rsidRPr="0053688C">
        <w:rPr>
          <w:lang w:val="ru-RU"/>
        </w:rPr>
        <w:t xml:space="preserve">трудовые, экономические права и профессиональные интересы работников. </w:t>
      </w:r>
    </w:p>
    <w:p w:rsidR="006A6DB6" w:rsidRPr="0053688C" w:rsidRDefault="006A6DB6" w:rsidP="00C70E65">
      <w:pPr>
        <w:numPr>
          <w:ilvl w:val="1"/>
          <w:numId w:val="2"/>
        </w:numPr>
        <w:spacing w:after="36" w:line="249" w:lineRule="auto"/>
        <w:ind w:left="0" w:firstLine="709"/>
        <w:rPr>
          <w:lang w:val="ru-RU"/>
        </w:rPr>
      </w:pPr>
      <w:r w:rsidRPr="0053688C">
        <w:rPr>
          <w:lang w:val="ru-RU"/>
        </w:rPr>
        <w:t xml:space="preserve">В целях повышения эффективности коллективно-договорного регулирования на уровне образовательной организации содействовать принятию локальных нормативных актов организаций, содержащих нормы трудового права, в том числе при установлении либо изменении условий, норм и оплаты труда по согласованию с соответствующим выборным профсоюзным органом.  </w:t>
      </w:r>
    </w:p>
    <w:p w:rsidR="006A6DB6" w:rsidRPr="0053688C" w:rsidRDefault="006A6DB6" w:rsidP="00C70E65">
      <w:pPr>
        <w:ind w:left="0" w:firstLine="709"/>
        <w:rPr>
          <w:lang w:val="ru-RU"/>
        </w:rPr>
      </w:pPr>
      <w:r w:rsidRPr="0053688C">
        <w:rPr>
          <w:lang w:val="ru-RU"/>
        </w:rPr>
        <w:t xml:space="preserve">   Содействовать обеспечению участия представителей выборного профсоюзного органа образовательной организации в разработке локальных нормативных актов, содержащих нормы трудового права, в том числе при установлении либо изменении условий, норм и оплаты труда. </w:t>
      </w:r>
    </w:p>
    <w:p w:rsidR="006A6DB6" w:rsidRPr="0053688C" w:rsidRDefault="006A6DB6" w:rsidP="00C70E65">
      <w:pPr>
        <w:numPr>
          <w:ilvl w:val="1"/>
          <w:numId w:val="2"/>
        </w:numPr>
        <w:spacing w:after="36" w:line="249" w:lineRule="auto"/>
        <w:ind w:left="0" w:firstLine="709"/>
        <w:rPr>
          <w:lang w:val="ru-RU"/>
        </w:rPr>
      </w:pPr>
      <w:r w:rsidRPr="0053688C">
        <w:rPr>
          <w:lang w:val="ru-RU"/>
        </w:rPr>
        <w:t xml:space="preserve">Осуществлять урегулирование возникающих разногласий в ходе коллективных переговоров в порядке, установленном трудовым законодательством. </w:t>
      </w:r>
    </w:p>
    <w:p w:rsidR="006A6DB6" w:rsidRPr="0053688C" w:rsidRDefault="006A6DB6" w:rsidP="00C70E65">
      <w:pPr>
        <w:numPr>
          <w:ilvl w:val="1"/>
          <w:numId w:val="2"/>
        </w:numPr>
        <w:spacing w:after="36" w:line="249" w:lineRule="auto"/>
        <w:ind w:left="0" w:firstLine="709"/>
        <w:rPr>
          <w:lang w:val="ru-RU"/>
        </w:rPr>
      </w:pPr>
      <w:r w:rsidRPr="0053688C">
        <w:rPr>
          <w:lang w:val="ru-RU"/>
        </w:rPr>
        <w:t xml:space="preserve">При принятии в установленном порядке решений о ликвидации или реорганизации образовательных организаций принимать меры по обеспечению предоставления работникам установленных трудовым законодательством Российской Федерации гарантий и компенсаций. </w:t>
      </w:r>
    </w:p>
    <w:p w:rsidR="006A6DB6" w:rsidRPr="0053688C" w:rsidRDefault="006A6DB6" w:rsidP="00C70E65">
      <w:pPr>
        <w:numPr>
          <w:ilvl w:val="1"/>
          <w:numId w:val="2"/>
        </w:numPr>
        <w:spacing w:after="36" w:line="249" w:lineRule="auto"/>
        <w:ind w:left="0" w:firstLine="709"/>
        <w:rPr>
          <w:lang w:val="ru-RU"/>
        </w:rPr>
      </w:pPr>
      <w:r w:rsidRPr="0053688C">
        <w:rPr>
          <w:lang w:val="ru-RU"/>
        </w:rPr>
        <w:t xml:space="preserve">В целях контроля за выполнением Соглашения: </w:t>
      </w:r>
    </w:p>
    <w:p w:rsidR="006A6DB6" w:rsidRPr="0053688C" w:rsidRDefault="006A6DB6" w:rsidP="00C70E65">
      <w:pPr>
        <w:numPr>
          <w:ilvl w:val="2"/>
          <w:numId w:val="2"/>
        </w:numPr>
        <w:spacing w:after="36" w:line="249" w:lineRule="auto"/>
        <w:ind w:left="0" w:firstLine="709"/>
        <w:rPr>
          <w:lang w:val="ru-RU"/>
        </w:rPr>
      </w:pPr>
      <w:r w:rsidRPr="0053688C">
        <w:rPr>
          <w:lang w:val="ru-RU"/>
        </w:rPr>
        <w:t xml:space="preserve">Довести текст Соглашения до сведения районных образовательных </w:t>
      </w:r>
      <w:r w:rsidR="00C70E65">
        <w:rPr>
          <w:lang w:val="ru-RU"/>
        </w:rPr>
        <w:t>организаций</w:t>
      </w:r>
      <w:r w:rsidRPr="0053688C">
        <w:rPr>
          <w:lang w:val="ru-RU"/>
        </w:rPr>
        <w:t xml:space="preserve"> и первичных организаций Профсоюза, в течение одного месяца со дня его подписания.  </w:t>
      </w:r>
    </w:p>
    <w:p w:rsidR="006A6DB6" w:rsidRPr="0053688C" w:rsidRDefault="006A6DB6" w:rsidP="00C70E65">
      <w:pPr>
        <w:numPr>
          <w:ilvl w:val="2"/>
          <w:numId w:val="2"/>
        </w:numPr>
        <w:spacing w:after="0" w:line="249" w:lineRule="auto"/>
        <w:ind w:left="0" w:firstLine="709"/>
        <w:rPr>
          <w:lang w:val="ru-RU"/>
        </w:rPr>
      </w:pPr>
      <w:r w:rsidRPr="0053688C">
        <w:rPr>
          <w:lang w:val="ru-RU"/>
        </w:rPr>
        <w:t>Рассматривать отчет о выполнении настоящего Соглашения на совместном заседании с участием руководства Отдела образования и Президиума районного комитета профсоюза не реже одного раза в год. Принятое решение доводить до сведения районных образовательных организаций, работодателей</w:t>
      </w:r>
      <w:r w:rsidR="00C70E65">
        <w:rPr>
          <w:lang w:val="ru-RU"/>
        </w:rPr>
        <w:t>,</w:t>
      </w:r>
      <w:r w:rsidRPr="0053688C">
        <w:rPr>
          <w:lang w:val="ru-RU"/>
        </w:rPr>
        <w:t xml:space="preserve"> первичных организаций Профсоюза.  </w:t>
      </w:r>
    </w:p>
    <w:p w:rsidR="006A6DB6" w:rsidRPr="0053688C" w:rsidRDefault="006A6DB6" w:rsidP="00C70E65">
      <w:pPr>
        <w:numPr>
          <w:ilvl w:val="2"/>
          <w:numId w:val="2"/>
        </w:numPr>
        <w:spacing w:after="36" w:line="249" w:lineRule="auto"/>
        <w:ind w:left="0" w:firstLine="709"/>
        <w:rPr>
          <w:lang w:val="ru-RU"/>
        </w:rPr>
      </w:pPr>
      <w:r w:rsidRPr="0053688C">
        <w:rPr>
          <w:lang w:val="ru-RU"/>
        </w:rPr>
        <w:lastRenderedPageBreak/>
        <w:t xml:space="preserve">Ход, промежуточные и итоговые результаты выполнения Соглашения регулярно освещать в средствах массовой информации. </w:t>
      </w:r>
    </w:p>
    <w:p w:rsidR="006A6DB6" w:rsidRPr="0053688C" w:rsidRDefault="006A6DB6" w:rsidP="00C70E65">
      <w:pPr>
        <w:numPr>
          <w:ilvl w:val="2"/>
          <w:numId w:val="2"/>
        </w:numPr>
        <w:spacing w:after="36" w:line="249" w:lineRule="auto"/>
        <w:ind w:left="0" w:firstLine="709"/>
        <w:rPr>
          <w:lang w:val="ru-RU"/>
        </w:rPr>
      </w:pPr>
      <w:r w:rsidRPr="0053688C">
        <w:rPr>
          <w:lang w:val="ru-RU"/>
        </w:rPr>
        <w:t xml:space="preserve">Все спорные вопросы по толкованию и реализации положений настоящего Соглашения разрешать путем взаимных консультаций, в том числе в рамках созданной рабочей группы. </w:t>
      </w:r>
    </w:p>
    <w:p w:rsidR="006A6DB6" w:rsidRPr="0053688C" w:rsidRDefault="006A6DB6" w:rsidP="00C70E65">
      <w:pPr>
        <w:numPr>
          <w:ilvl w:val="1"/>
          <w:numId w:val="2"/>
        </w:numPr>
        <w:spacing w:after="336" w:line="249" w:lineRule="auto"/>
        <w:ind w:left="0" w:firstLine="709"/>
        <w:rPr>
          <w:lang w:val="ru-RU"/>
        </w:rPr>
      </w:pPr>
      <w:r w:rsidRPr="0053688C">
        <w:rPr>
          <w:lang w:val="ru-RU"/>
        </w:rPr>
        <w:t xml:space="preserve">В случае неисполнения или ненадлежащего исполнения обязательств по Соглашению виновная сторона или виновные лица несут ответственность, предусмотренную законодательством Российской Федерации. </w:t>
      </w:r>
    </w:p>
    <w:p w:rsidR="006A6DB6" w:rsidRPr="0053688C" w:rsidRDefault="006A6DB6" w:rsidP="00C70E65">
      <w:pPr>
        <w:numPr>
          <w:ilvl w:val="0"/>
          <w:numId w:val="2"/>
        </w:numPr>
        <w:spacing w:after="329" w:line="259" w:lineRule="auto"/>
        <w:ind w:left="0" w:firstLine="709"/>
        <w:jc w:val="left"/>
        <w:rPr>
          <w:lang w:val="ru-RU"/>
        </w:rPr>
      </w:pPr>
      <w:r w:rsidRPr="0053688C">
        <w:rPr>
          <w:b/>
          <w:lang w:val="ru-RU"/>
        </w:rPr>
        <w:t xml:space="preserve">Обязательства в области экономики и управления образованием </w:t>
      </w:r>
    </w:p>
    <w:p w:rsidR="006A6DB6" w:rsidRDefault="006A6DB6" w:rsidP="00C70E65">
      <w:pPr>
        <w:spacing w:after="14" w:line="259" w:lineRule="auto"/>
        <w:ind w:left="0" w:firstLine="709"/>
        <w:jc w:val="left"/>
      </w:pPr>
      <w:proofErr w:type="spellStart"/>
      <w:r>
        <w:rPr>
          <w:b/>
          <w:i/>
        </w:rPr>
        <w:t>Стороны</w:t>
      </w:r>
      <w:proofErr w:type="spellEnd"/>
      <w:r>
        <w:rPr>
          <w:b/>
          <w:i/>
        </w:rPr>
        <w:t xml:space="preserve"> </w:t>
      </w:r>
      <w:proofErr w:type="spellStart"/>
      <w:r>
        <w:rPr>
          <w:b/>
          <w:i/>
        </w:rPr>
        <w:t>договорились</w:t>
      </w:r>
      <w:proofErr w:type="spellEnd"/>
      <w:r>
        <w:rPr>
          <w:b/>
          <w:i/>
        </w:rPr>
        <w:t xml:space="preserve">: </w:t>
      </w:r>
    </w:p>
    <w:p w:rsidR="006A6DB6" w:rsidRPr="0053688C" w:rsidRDefault="006A6DB6" w:rsidP="00C70E65">
      <w:pPr>
        <w:numPr>
          <w:ilvl w:val="1"/>
          <w:numId w:val="2"/>
        </w:numPr>
        <w:spacing w:after="36" w:line="249" w:lineRule="auto"/>
        <w:ind w:left="0" w:firstLine="709"/>
        <w:rPr>
          <w:lang w:val="ru-RU"/>
        </w:rPr>
      </w:pPr>
      <w:r w:rsidRPr="0053688C">
        <w:rPr>
          <w:lang w:val="ru-RU"/>
        </w:rPr>
        <w:t xml:space="preserve">Осуществлять согласованную политику по реализации </w:t>
      </w:r>
      <w:r w:rsidR="00C70E65">
        <w:rPr>
          <w:lang w:val="ru-RU"/>
        </w:rPr>
        <w:t xml:space="preserve">федеральных, </w:t>
      </w:r>
      <w:r w:rsidRPr="0053688C">
        <w:rPr>
          <w:lang w:val="ru-RU"/>
        </w:rPr>
        <w:t xml:space="preserve">областных законов и иных нормативных правовых актов, направленных на развитие отрасли и социальную защиту работников образования и обучающихся. </w:t>
      </w:r>
    </w:p>
    <w:p w:rsidR="006A6DB6" w:rsidRPr="0053688C" w:rsidRDefault="006A6DB6" w:rsidP="00C70E65">
      <w:pPr>
        <w:numPr>
          <w:ilvl w:val="1"/>
          <w:numId w:val="2"/>
        </w:numPr>
        <w:spacing w:after="36" w:line="249" w:lineRule="auto"/>
        <w:ind w:left="0" w:firstLine="709"/>
        <w:rPr>
          <w:lang w:val="ru-RU"/>
        </w:rPr>
      </w:pPr>
      <w:r w:rsidRPr="0053688C">
        <w:rPr>
          <w:lang w:val="ru-RU"/>
        </w:rPr>
        <w:t xml:space="preserve">Оперативно обмениваться информацией о состоянии задолженности по заработной плате, компенсациям и льготам работникам образования района и принимать меры по погашению образовавшейся задолженности. </w:t>
      </w:r>
    </w:p>
    <w:p w:rsidR="006A6DB6" w:rsidRPr="0053688C" w:rsidRDefault="006A6DB6" w:rsidP="00C70E65">
      <w:pPr>
        <w:numPr>
          <w:ilvl w:val="1"/>
          <w:numId w:val="2"/>
        </w:numPr>
        <w:spacing w:after="36" w:line="249" w:lineRule="auto"/>
        <w:ind w:left="0" w:firstLine="709"/>
        <w:rPr>
          <w:lang w:val="ru-RU"/>
        </w:rPr>
      </w:pPr>
      <w:r w:rsidRPr="0053688C">
        <w:rPr>
          <w:lang w:val="ru-RU"/>
        </w:rPr>
        <w:t xml:space="preserve">Содействовать соблюдению действующего законодательства, в том числе в вопросах: </w:t>
      </w:r>
    </w:p>
    <w:p w:rsidR="006A6DB6" w:rsidRPr="0053688C" w:rsidRDefault="006A6DB6" w:rsidP="00C70E65">
      <w:pPr>
        <w:numPr>
          <w:ilvl w:val="0"/>
          <w:numId w:val="3"/>
        </w:numPr>
        <w:spacing w:after="36" w:line="249" w:lineRule="auto"/>
        <w:ind w:firstLine="709"/>
        <w:rPr>
          <w:lang w:val="ru-RU"/>
        </w:rPr>
      </w:pPr>
      <w:r w:rsidRPr="0053688C">
        <w:rPr>
          <w:lang w:val="ru-RU"/>
        </w:rPr>
        <w:t xml:space="preserve">охраны труда в районных образовательных организациях; </w:t>
      </w:r>
    </w:p>
    <w:p w:rsidR="006A6DB6" w:rsidRPr="0053688C" w:rsidRDefault="006A6DB6" w:rsidP="00C70E65">
      <w:pPr>
        <w:numPr>
          <w:ilvl w:val="0"/>
          <w:numId w:val="3"/>
        </w:numPr>
        <w:spacing w:after="36" w:line="249" w:lineRule="auto"/>
        <w:ind w:firstLine="709"/>
        <w:rPr>
          <w:lang w:val="ru-RU"/>
        </w:rPr>
      </w:pPr>
      <w:r w:rsidRPr="0053688C">
        <w:rPr>
          <w:lang w:val="ru-RU"/>
        </w:rPr>
        <w:t xml:space="preserve">оплаты командировочных расходов для повышения квалификации и аттестации специалистов и руководителей районных образовательных организаций; </w:t>
      </w:r>
    </w:p>
    <w:p w:rsidR="006A6DB6" w:rsidRPr="0053688C" w:rsidRDefault="006A6DB6" w:rsidP="006A6DB6">
      <w:pPr>
        <w:numPr>
          <w:ilvl w:val="0"/>
          <w:numId w:val="3"/>
        </w:numPr>
        <w:spacing w:after="36" w:line="249" w:lineRule="auto"/>
        <w:ind w:firstLine="680"/>
        <w:rPr>
          <w:lang w:val="ru-RU"/>
        </w:rPr>
      </w:pPr>
      <w:r w:rsidRPr="0053688C">
        <w:rPr>
          <w:lang w:val="ru-RU"/>
        </w:rPr>
        <w:t xml:space="preserve">проведения периодических бесплатных медицинских обследований работников районных образовательных организаций, обучения и сдачи зачетов по санитарному минимуму. </w:t>
      </w:r>
    </w:p>
    <w:p w:rsidR="006A6DB6" w:rsidRPr="0053688C" w:rsidRDefault="006A6DB6" w:rsidP="00C70E65">
      <w:pPr>
        <w:numPr>
          <w:ilvl w:val="1"/>
          <w:numId w:val="3"/>
        </w:numPr>
        <w:spacing w:after="36" w:line="249" w:lineRule="auto"/>
        <w:ind w:left="0" w:firstLine="709"/>
        <w:rPr>
          <w:lang w:val="ru-RU"/>
        </w:rPr>
      </w:pPr>
      <w:r w:rsidRPr="0053688C">
        <w:rPr>
          <w:lang w:val="ru-RU"/>
        </w:rPr>
        <w:t xml:space="preserve">В установленном порядке, в пределах компетенции сторон, обращаться в органы законодательной и исполнительной власти </w:t>
      </w:r>
      <w:proofErr w:type="spellStart"/>
      <w:r w:rsidR="00C70E65">
        <w:rPr>
          <w:lang w:val="ru-RU"/>
        </w:rPr>
        <w:t>Ремонтненского</w:t>
      </w:r>
      <w:proofErr w:type="spellEnd"/>
      <w:r w:rsidRPr="0053688C">
        <w:rPr>
          <w:lang w:val="ru-RU"/>
        </w:rPr>
        <w:t xml:space="preserve"> района для решения следующих вопросов: </w:t>
      </w:r>
    </w:p>
    <w:p w:rsidR="006A6DB6" w:rsidRPr="0053688C" w:rsidRDefault="006A6DB6" w:rsidP="00C70E65">
      <w:pPr>
        <w:spacing w:after="26" w:line="259" w:lineRule="auto"/>
        <w:ind w:left="0" w:firstLine="709"/>
        <w:jc w:val="left"/>
        <w:rPr>
          <w:lang w:val="ru-RU"/>
        </w:rPr>
      </w:pPr>
      <w:r w:rsidRPr="0053688C">
        <w:rPr>
          <w:lang w:val="ru-RU"/>
        </w:rPr>
        <w:t xml:space="preserve"> •совершенствования условий оплаты труда работников образования; </w:t>
      </w:r>
    </w:p>
    <w:p w:rsidR="006A6DB6" w:rsidRPr="0053688C" w:rsidRDefault="006A6DB6" w:rsidP="00C70E65">
      <w:pPr>
        <w:ind w:left="0" w:firstLine="709"/>
        <w:rPr>
          <w:lang w:val="ru-RU"/>
        </w:rPr>
      </w:pPr>
      <w:r w:rsidRPr="0053688C">
        <w:rPr>
          <w:lang w:val="ru-RU"/>
        </w:rPr>
        <w:t xml:space="preserve">•включения расходов на финансирование образования в перечень приоритетных направлений бюджетного финансирования; </w:t>
      </w:r>
    </w:p>
    <w:p w:rsidR="006A6DB6" w:rsidRPr="0053688C" w:rsidRDefault="006A6DB6" w:rsidP="00C70E65">
      <w:pPr>
        <w:ind w:left="0" w:firstLine="709"/>
        <w:rPr>
          <w:lang w:val="ru-RU"/>
        </w:rPr>
      </w:pPr>
      <w:r w:rsidRPr="0053688C">
        <w:rPr>
          <w:lang w:val="ru-RU"/>
        </w:rPr>
        <w:t xml:space="preserve">•принятия мер по недопущению образования задолженности по компенсациям и льготам работникам образования; </w:t>
      </w:r>
    </w:p>
    <w:p w:rsidR="006A6DB6" w:rsidRPr="0053688C" w:rsidRDefault="006A6DB6" w:rsidP="00C70E65">
      <w:pPr>
        <w:spacing w:after="12"/>
        <w:ind w:left="0" w:firstLine="709"/>
        <w:rPr>
          <w:lang w:val="ru-RU"/>
        </w:rPr>
      </w:pPr>
      <w:r w:rsidRPr="0053688C">
        <w:rPr>
          <w:lang w:val="ru-RU"/>
        </w:rPr>
        <w:t xml:space="preserve">•санаторно-курортного лечения работников образования; </w:t>
      </w:r>
    </w:p>
    <w:p w:rsidR="006A6DB6" w:rsidRPr="0053688C" w:rsidRDefault="006A6DB6" w:rsidP="00C70E65">
      <w:pPr>
        <w:ind w:left="0" w:firstLine="709"/>
        <w:rPr>
          <w:lang w:val="ru-RU"/>
        </w:rPr>
      </w:pPr>
      <w:r w:rsidRPr="0053688C">
        <w:rPr>
          <w:lang w:val="ru-RU"/>
        </w:rPr>
        <w:t xml:space="preserve">•выделения дополнительных финансовых средств на ежегодную выплату педагогическим работникам для отдыха и лечения. </w:t>
      </w:r>
    </w:p>
    <w:p w:rsidR="006A6DB6" w:rsidRPr="0053688C" w:rsidRDefault="006A6DB6" w:rsidP="00C70E65">
      <w:pPr>
        <w:numPr>
          <w:ilvl w:val="1"/>
          <w:numId w:val="3"/>
        </w:numPr>
        <w:spacing w:after="36" w:line="249" w:lineRule="auto"/>
        <w:ind w:left="0" w:firstLine="709"/>
        <w:rPr>
          <w:lang w:val="ru-RU"/>
        </w:rPr>
      </w:pPr>
      <w:r w:rsidRPr="0053688C">
        <w:rPr>
          <w:lang w:val="ru-RU"/>
        </w:rPr>
        <w:t>Рекомендовать</w:t>
      </w:r>
      <w:r w:rsidR="00C70E65">
        <w:rPr>
          <w:lang w:val="ru-RU"/>
        </w:rPr>
        <w:t xml:space="preserve"> </w:t>
      </w:r>
      <w:r w:rsidRPr="0053688C">
        <w:rPr>
          <w:lang w:val="ru-RU"/>
        </w:rPr>
        <w:t xml:space="preserve">районным образовательным организациям при составлении бюджетных смет и планов финансово-хозяйственной деятельности   в соответствии с коллективным договором предусматривать средства на премирование, выплату доплат и надбавок работникам в соответствии с требованиями, установленными нормативными правовыми актами Правительства Ростовской области. </w:t>
      </w:r>
    </w:p>
    <w:p w:rsidR="006A6DB6" w:rsidRPr="0053688C" w:rsidRDefault="006A6DB6" w:rsidP="00C70E65">
      <w:pPr>
        <w:numPr>
          <w:ilvl w:val="1"/>
          <w:numId w:val="3"/>
        </w:numPr>
        <w:spacing w:after="0" w:line="249" w:lineRule="auto"/>
        <w:ind w:left="0" w:firstLine="709"/>
        <w:rPr>
          <w:lang w:val="ru-RU"/>
        </w:rPr>
      </w:pPr>
      <w:r w:rsidRPr="0053688C">
        <w:rPr>
          <w:lang w:val="ru-RU"/>
        </w:rPr>
        <w:t xml:space="preserve">Рекомендовать районным образовательным организациям, имеющим внебюджетные средства, предусматривать локальными нормативными актами, регулирующими порядок расходования средств, полученных от приносящей доход деятельности, и коллективным договором выплаты педагогическим работникам на отдых и лечение. </w:t>
      </w:r>
    </w:p>
    <w:p w:rsidR="006A6DB6" w:rsidRPr="0053688C" w:rsidRDefault="006A6DB6" w:rsidP="00C70E65">
      <w:pPr>
        <w:spacing w:after="0" w:line="259" w:lineRule="auto"/>
        <w:ind w:left="0" w:firstLine="709"/>
        <w:jc w:val="left"/>
        <w:rPr>
          <w:lang w:val="ru-RU"/>
        </w:rPr>
      </w:pPr>
      <w:r w:rsidRPr="0053688C">
        <w:rPr>
          <w:lang w:val="ru-RU"/>
        </w:rPr>
        <w:t xml:space="preserve"> </w:t>
      </w:r>
    </w:p>
    <w:p w:rsidR="006A6DB6" w:rsidRPr="0053688C" w:rsidRDefault="006A6DB6" w:rsidP="00C70E65">
      <w:pPr>
        <w:spacing w:after="0" w:line="240" w:lineRule="auto"/>
        <w:ind w:left="604"/>
        <w:jc w:val="center"/>
        <w:rPr>
          <w:lang w:val="ru-RU"/>
        </w:rPr>
      </w:pPr>
      <w:r w:rsidRPr="0053688C">
        <w:rPr>
          <w:b/>
          <w:sz w:val="26"/>
          <w:lang w:val="ru-RU"/>
        </w:rPr>
        <w:t>4.</w:t>
      </w:r>
      <w:r w:rsidRPr="0053688C">
        <w:rPr>
          <w:rFonts w:ascii="Arial" w:eastAsia="Arial" w:hAnsi="Arial" w:cs="Arial"/>
          <w:b/>
          <w:sz w:val="26"/>
          <w:lang w:val="ru-RU"/>
        </w:rPr>
        <w:t xml:space="preserve"> </w:t>
      </w:r>
      <w:r w:rsidRPr="0053688C">
        <w:rPr>
          <w:b/>
          <w:lang w:val="ru-RU"/>
        </w:rPr>
        <w:t xml:space="preserve">Кадровая политика. </w:t>
      </w:r>
    </w:p>
    <w:p w:rsidR="006A6DB6" w:rsidRPr="0053688C" w:rsidRDefault="006A6DB6" w:rsidP="00C70E65">
      <w:pPr>
        <w:spacing w:after="0" w:line="240" w:lineRule="auto"/>
        <w:ind w:left="67" w:firstLine="0"/>
        <w:jc w:val="center"/>
        <w:rPr>
          <w:lang w:val="ru-RU"/>
        </w:rPr>
      </w:pPr>
      <w:r w:rsidRPr="0053688C">
        <w:rPr>
          <w:b/>
          <w:lang w:val="ru-RU"/>
        </w:rPr>
        <w:t xml:space="preserve"> </w:t>
      </w:r>
    </w:p>
    <w:p w:rsidR="00C70E65" w:rsidRDefault="006A6DB6" w:rsidP="00C70E65">
      <w:pPr>
        <w:spacing w:after="0" w:line="240" w:lineRule="auto"/>
        <w:ind w:left="615" w:right="-1"/>
        <w:jc w:val="center"/>
        <w:rPr>
          <w:b/>
          <w:lang w:val="ru-RU"/>
        </w:rPr>
      </w:pPr>
      <w:r w:rsidRPr="0053688C">
        <w:rPr>
          <w:b/>
          <w:lang w:val="ru-RU"/>
        </w:rPr>
        <w:t>Гарантии обеспечения занятости</w:t>
      </w:r>
      <w:r w:rsidR="00C70E65">
        <w:rPr>
          <w:b/>
          <w:lang w:val="ru-RU"/>
        </w:rPr>
        <w:t xml:space="preserve"> р</w:t>
      </w:r>
      <w:r w:rsidRPr="0053688C">
        <w:rPr>
          <w:b/>
          <w:lang w:val="ru-RU"/>
        </w:rPr>
        <w:t xml:space="preserve">аботников </w:t>
      </w:r>
    </w:p>
    <w:p w:rsidR="006A6DB6" w:rsidRPr="0053688C" w:rsidRDefault="006A6DB6" w:rsidP="00C70E65">
      <w:pPr>
        <w:spacing w:after="0" w:line="240" w:lineRule="auto"/>
        <w:ind w:left="615" w:right="-1"/>
        <w:jc w:val="left"/>
        <w:rPr>
          <w:lang w:val="ru-RU"/>
        </w:rPr>
      </w:pPr>
      <w:r w:rsidRPr="0053688C">
        <w:rPr>
          <w:b/>
          <w:i/>
          <w:lang w:val="ru-RU"/>
        </w:rPr>
        <w:t>Стороны приняли на себя следующие обязательства:</w:t>
      </w:r>
    </w:p>
    <w:p w:rsidR="006A6DB6" w:rsidRPr="0053688C" w:rsidRDefault="006A6DB6" w:rsidP="00C70E65">
      <w:pPr>
        <w:numPr>
          <w:ilvl w:val="1"/>
          <w:numId w:val="4"/>
        </w:numPr>
        <w:spacing w:after="36" w:line="249" w:lineRule="auto"/>
        <w:ind w:left="0" w:firstLine="567"/>
        <w:rPr>
          <w:lang w:val="ru-RU"/>
        </w:rPr>
      </w:pPr>
      <w:r w:rsidRPr="0053688C">
        <w:rPr>
          <w:lang w:val="ru-RU"/>
        </w:rPr>
        <w:t xml:space="preserve">Осуществлять анализ кадрового обеспечения образовательных организаций </w:t>
      </w:r>
      <w:proofErr w:type="spellStart"/>
      <w:r w:rsidR="00CA5588">
        <w:rPr>
          <w:lang w:val="ru-RU"/>
        </w:rPr>
        <w:t>Ремонтненского</w:t>
      </w:r>
      <w:proofErr w:type="spellEnd"/>
      <w:r w:rsidR="00CA5588">
        <w:rPr>
          <w:lang w:val="ru-RU"/>
        </w:rPr>
        <w:t xml:space="preserve"> </w:t>
      </w:r>
      <w:r w:rsidRPr="0053688C">
        <w:rPr>
          <w:lang w:val="ru-RU"/>
        </w:rPr>
        <w:t xml:space="preserve">района, в том числе по возрастному составу, педагогическому стажу, дефициту кадров по предметам (специальностям). </w:t>
      </w:r>
    </w:p>
    <w:p w:rsidR="006A6DB6" w:rsidRPr="0053688C" w:rsidRDefault="006A6DB6" w:rsidP="00C70E65">
      <w:pPr>
        <w:numPr>
          <w:ilvl w:val="1"/>
          <w:numId w:val="4"/>
        </w:numPr>
        <w:spacing w:after="36" w:line="249" w:lineRule="auto"/>
        <w:ind w:left="0" w:firstLine="567"/>
        <w:rPr>
          <w:lang w:val="ru-RU"/>
        </w:rPr>
      </w:pPr>
      <w:r w:rsidRPr="0053688C">
        <w:rPr>
          <w:lang w:val="ru-RU"/>
        </w:rPr>
        <w:t xml:space="preserve">Принимать меры по кадровому обеспечению муниципальной системы образования, предусматривая вопросы определения потребности на перспективу в педагогических кадрах, их подготовки, трудоустройства, профессионального развития, создания необходимых условий труда, а также переподготовки, повышения квалификации, опережающего обучения и трудоустройства высвобождаемых работников. </w:t>
      </w:r>
    </w:p>
    <w:p w:rsidR="006A6DB6" w:rsidRPr="0053688C" w:rsidRDefault="006A6DB6" w:rsidP="00C70E65">
      <w:pPr>
        <w:numPr>
          <w:ilvl w:val="1"/>
          <w:numId w:val="4"/>
        </w:numPr>
        <w:spacing w:after="36" w:line="249" w:lineRule="auto"/>
        <w:ind w:left="0" w:firstLine="567"/>
        <w:rPr>
          <w:lang w:val="ru-RU"/>
        </w:rPr>
      </w:pPr>
      <w:r w:rsidRPr="0053688C">
        <w:rPr>
          <w:lang w:val="ru-RU"/>
        </w:rPr>
        <w:t xml:space="preserve">Совершенствовать систему повышения квалификации и переподготовки педагогических кадров, создавать необходимые условия при проведении аттестации, разрабатывать соответствующие рекомендации. </w:t>
      </w:r>
    </w:p>
    <w:p w:rsidR="006A6DB6" w:rsidRPr="0053688C" w:rsidRDefault="006A6DB6" w:rsidP="00C70E65">
      <w:pPr>
        <w:numPr>
          <w:ilvl w:val="1"/>
          <w:numId w:val="4"/>
        </w:numPr>
        <w:spacing w:after="36" w:line="249" w:lineRule="auto"/>
        <w:ind w:left="0" w:firstLine="567"/>
        <w:rPr>
          <w:lang w:val="ru-RU"/>
        </w:rPr>
      </w:pPr>
      <w:r w:rsidRPr="0053688C">
        <w:rPr>
          <w:lang w:val="ru-RU"/>
        </w:rPr>
        <w:t>Совместно проводить районные конкурсы педагогического мастерства, оказывать методическую помощь при направлении пред</w:t>
      </w:r>
      <w:r w:rsidR="00CA5588">
        <w:rPr>
          <w:lang w:val="ru-RU"/>
        </w:rPr>
        <w:t>ставителей района для участия в региональном</w:t>
      </w:r>
      <w:r w:rsidRPr="0053688C">
        <w:rPr>
          <w:lang w:val="ru-RU"/>
        </w:rPr>
        <w:t xml:space="preserve"> конкурсе «Учитель года» и других конкурсах. </w:t>
      </w:r>
    </w:p>
    <w:p w:rsidR="006A6DB6" w:rsidRPr="0053688C" w:rsidRDefault="006A6DB6" w:rsidP="00C70E65">
      <w:pPr>
        <w:numPr>
          <w:ilvl w:val="1"/>
          <w:numId w:val="4"/>
        </w:numPr>
        <w:spacing w:after="36" w:line="249" w:lineRule="auto"/>
        <w:ind w:left="0" w:firstLine="567"/>
        <w:rPr>
          <w:lang w:val="ru-RU"/>
        </w:rPr>
      </w:pPr>
      <w:r w:rsidRPr="0053688C">
        <w:rPr>
          <w:lang w:val="ru-RU"/>
        </w:rPr>
        <w:t xml:space="preserve">Совместно с методическими службами, советом молодых учителей и воспитателей активизировать работу по изучению и внедрению в практику работы молодых учителей и воспитателей новых образовательных технологий; организовать эффективную помощь молодым специалистам в практической профессиональной деятельности. </w:t>
      </w:r>
    </w:p>
    <w:p w:rsidR="006A6DB6" w:rsidRPr="0053688C" w:rsidRDefault="006A6DB6" w:rsidP="00C70E65">
      <w:pPr>
        <w:numPr>
          <w:ilvl w:val="1"/>
          <w:numId w:val="4"/>
        </w:numPr>
        <w:spacing w:after="36" w:line="249" w:lineRule="auto"/>
        <w:ind w:left="0" w:firstLine="567"/>
        <w:rPr>
          <w:lang w:val="ru-RU"/>
        </w:rPr>
      </w:pPr>
      <w:r w:rsidRPr="0053688C">
        <w:rPr>
          <w:lang w:val="ru-RU"/>
        </w:rPr>
        <w:t xml:space="preserve">Рекомендовать работодателям и первичным организациям Профсоюза с целью поддержания молодых педагогов и воспитателей предусматривать в положении об оплате труда механизмы стимулирования их труда в течение первых трех лет их работы. </w:t>
      </w:r>
    </w:p>
    <w:p w:rsidR="006A6DB6" w:rsidRPr="0053688C" w:rsidRDefault="006A6DB6" w:rsidP="00C70E65">
      <w:pPr>
        <w:numPr>
          <w:ilvl w:val="1"/>
          <w:numId w:val="4"/>
        </w:numPr>
        <w:spacing w:after="36" w:line="249" w:lineRule="auto"/>
        <w:ind w:left="0" w:firstLine="567"/>
        <w:rPr>
          <w:lang w:val="ru-RU"/>
        </w:rPr>
      </w:pPr>
      <w:r w:rsidRPr="0053688C">
        <w:rPr>
          <w:lang w:val="ru-RU"/>
        </w:rPr>
        <w:t>Рекомендовать при разработке и заключении коллективных договоров усилить внимание к решению проблем создания условий для роста профессионального мастерства молодых учителей, воспитателей в образовательных организациях, ускорения их психолого</w:t>
      </w:r>
      <w:r w:rsidR="00CA5588">
        <w:rPr>
          <w:lang w:val="ru-RU"/>
        </w:rPr>
        <w:t>-</w:t>
      </w:r>
      <w:r w:rsidRPr="0053688C">
        <w:rPr>
          <w:lang w:val="ru-RU"/>
        </w:rPr>
        <w:t xml:space="preserve">педагогической адаптации, повышения уровня социальной защищенности в вопросах оплаты труда, обеспечения жильем, социальных гарантий и льгот, в том числе медицинского обслуживания, лечебно-оздоровительных мероприятий, организации досуга и отдыха. </w:t>
      </w:r>
    </w:p>
    <w:p w:rsidR="006A6DB6" w:rsidRPr="0053688C" w:rsidRDefault="006A6DB6" w:rsidP="00C70E65">
      <w:pPr>
        <w:numPr>
          <w:ilvl w:val="1"/>
          <w:numId w:val="4"/>
        </w:numPr>
        <w:spacing w:after="36" w:line="249" w:lineRule="auto"/>
        <w:ind w:left="0" w:firstLine="567"/>
        <w:rPr>
          <w:lang w:val="ru-RU"/>
        </w:rPr>
      </w:pPr>
      <w:r w:rsidRPr="0053688C">
        <w:rPr>
          <w:lang w:val="ru-RU"/>
        </w:rPr>
        <w:t xml:space="preserve">При реорганизации и ликвидации районных образовательных организаций соблюдать права работников в соответствии с Трудовым кодексом Российской Федерации. </w:t>
      </w:r>
    </w:p>
    <w:p w:rsidR="006A6DB6" w:rsidRPr="0053688C" w:rsidRDefault="006A6DB6" w:rsidP="00C70E65">
      <w:pPr>
        <w:numPr>
          <w:ilvl w:val="1"/>
          <w:numId w:val="4"/>
        </w:numPr>
        <w:spacing w:after="36" w:line="249" w:lineRule="auto"/>
        <w:ind w:left="0" w:firstLine="567"/>
        <w:rPr>
          <w:lang w:val="ru-RU"/>
        </w:rPr>
      </w:pPr>
      <w:r w:rsidRPr="0053688C">
        <w:rPr>
          <w:lang w:val="ru-RU"/>
        </w:rPr>
        <w:t xml:space="preserve">При заключении коллективных договоров в районных образовательных организациях предусматривать разделы по защите социально-экономических и трудовых прав работников из числа молодежи, содержащие, в том числе, вопросы: </w:t>
      </w:r>
    </w:p>
    <w:p w:rsidR="006A6DB6" w:rsidRPr="0053688C" w:rsidRDefault="006A6DB6" w:rsidP="00C70E65">
      <w:pPr>
        <w:numPr>
          <w:ilvl w:val="0"/>
          <w:numId w:val="5"/>
        </w:numPr>
        <w:spacing w:after="36" w:line="249" w:lineRule="auto"/>
        <w:ind w:firstLine="567"/>
        <w:rPr>
          <w:lang w:val="ru-RU"/>
        </w:rPr>
      </w:pPr>
      <w:r w:rsidRPr="0053688C">
        <w:rPr>
          <w:lang w:val="ru-RU"/>
        </w:rPr>
        <w:t xml:space="preserve">организации работы по формированию и обучению резерва из числа молодежи на руководящие должности; </w:t>
      </w:r>
    </w:p>
    <w:p w:rsidR="006A6DB6" w:rsidRPr="0053688C" w:rsidRDefault="006A6DB6" w:rsidP="00C70E65">
      <w:pPr>
        <w:numPr>
          <w:ilvl w:val="0"/>
          <w:numId w:val="5"/>
        </w:numPr>
        <w:spacing w:after="36" w:line="249" w:lineRule="auto"/>
        <w:ind w:firstLine="567"/>
        <w:rPr>
          <w:lang w:val="ru-RU"/>
        </w:rPr>
      </w:pPr>
      <w:r w:rsidRPr="0053688C">
        <w:rPr>
          <w:lang w:val="ru-RU"/>
        </w:rPr>
        <w:t xml:space="preserve">закрепления наставников за работниками из числа молодежи в первый год их работы, установления наставникам доплаты за работу с ними на условиях, определяемых коллективными договорами; </w:t>
      </w:r>
    </w:p>
    <w:p w:rsidR="006A6DB6" w:rsidRPr="0053688C" w:rsidRDefault="006A6DB6" w:rsidP="00C70E65">
      <w:pPr>
        <w:numPr>
          <w:ilvl w:val="0"/>
          <w:numId w:val="5"/>
        </w:numPr>
        <w:spacing w:after="36" w:line="249" w:lineRule="auto"/>
        <w:ind w:firstLine="567"/>
        <w:rPr>
          <w:lang w:val="ru-RU"/>
        </w:rPr>
      </w:pPr>
      <w:r w:rsidRPr="0053688C">
        <w:rPr>
          <w:lang w:val="ru-RU"/>
        </w:rPr>
        <w:t xml:space="preserve">повышения квалификации для женщин в течение первого года работы после их выхода из отпуска по уходу за ребенком; </w:t>
      </w:r>
    </w:p>
    <w:p w:rsidR="006A6DB6" w:rsidRPr="0053688C" w:rsidRDefault="006A6DB6" w:rsidP="00C70E65">
      <w:pPr>
        <w:numPr>
          <w:ilvl w:val="0"/>
          <w:numId w:val="5"/>
        </w:numPr>
        <w:spacing w:after="36" w:line="249" w:lineRule="auto"/>
        <w:ind w:firstLine="567"/>
        <w:rPr>
          <w:lang w:val="ru-RU"/>
        </w:rPr>
      </w:pPr>
      <w:r w:rsidRPr="0053688C">
        <w:rPr>
          <w:lang w:val="ru-RU"/>
        </w:rPr>
        <w:t>закрепления мер социальной поддержки работников из числа молодежи, впервые поступивших на работу, установления им надбавок к заработной плате, на условиях, предусмотренных трудовым договором и коллективным договором в соответствии с нормативными правовыми актами Правительства Ростовской области</w:t>
      </w:r>
      <w:r w:rsidR="00CA5588">
        <w:rPr>
          <w:lang w:val="ru-RU"/>
        </w:rPr>
        <w:t xml:space="preserve">, Администрации </w:t>
      </w:r>
      <w:proofErr w:type="spellStart"/>
      <w:r w:rsidR="00CA5588">
        <w:rPr>
          <w:lang w:val="ru-RU"/>
        </w:rPr>
        <w:t>Ремонтненского</w:t>
      </w:r>
      <w:proofErr w:type="spellEnd"/>
      <w:r w:rsidR="00CA5588">
        <w:rPr>
          <w:lang w:val="ru-RU"/>
        </w:rPr>
        <w:t xml:space="preserve"> района</w:t>
      </w:r>
      <w:r w:rsidRPr="0053688C">
        <w:rPr>
          <w:lang w:val="ru-RU"/>
        </w:rPr>
        <w:t xml:space="preserve">; </w:t>
      </w:r>
    </w:p>
    <w:p w:rsidR="006A6DB6" w:rsidRPr="0053688C" w:rsidRDefault="006A6DB6" w:rsidP="00C70E65">
      <w:pPr>
        <w:numPr>
          <w:ilvl w:val="0"/>
          <w:numId w:val="5"/>
        </w:numPr>
        <w:spacing w:after="36" w:line="249" w:lineRule="auto"/>
        <w:ind w:firstLine="567"/>
        <w:rPr>
          <w:lang w:val="ru-RU"/>
        </w:rPr>
      </w:pPr>
      <w:r w:rsidRPr="0053688C">
        <w:rPr>
          <w:lang w:val="ru-RU"/>
        </w:rPr>
        <w:t xml:space="preserve">развития творческой активности молодежи, активизации и поддержки молодежного досуга, физкультурно-оздоровительной и спортивной работы. </w:t>
      </w:r>
    </w:p>
    <w:p w:rsidR="006A6DB6" w:rsidRPr="0053688C" w:rsidRDefault="006A6DB6" w:rsidP="00C70E65">
      <w:pPr>
        <w:ind w:left="0" w:firstLine="567"/>
        <w:rPr>
          <w:lang w:val="ru-RU"/>
        </w:rPr>
      </w:pPr>
      <w:r w:rsidRPr="0053688C">
        <w:rPr>
          <w:lang w:val="ru-RU"/>
        </w:rPr>
        <w:t xml:space="preserve">Рекомендовать аналогичные действия при заключении коллективных договоров в муниципальных образовательных организациях. </w:t>
      </w:r>
    </w:p>
    <w:p w:rsidR="006A6DB6" w:rsidRPr="0053688C" w:rsidRDefault="006A6DB6" w:rsidP="006A6DB6">
      <w:pPr>
        <w:ind w:left="-15" w:firstLine="600"/>
        <w:rPr>
          <w:lang w:val="ru-RU"/>
        </w:rPr>
      </w:pPr>
      <w:r w:rsidRPr="0053688C">
        <w:rPr>
          <w:lang w:val="ru-RU"/>
        </w:rPr>
        <w:t>4.10.</w:t>
      </w:r>
      <w:r w:rsidRPr="0053688C">
        <w:rPr>
          <w:rFonts w:ascii="Arial" w:eastAsia="Arial" w:hAnsi="Arial" w:cs="Arial"/>
          <w:lang w:val="ru-RU"/>
        </w:rPr>
        <w:t xml:space="preserve"> </w:t>
      </w:r>
      <w:r w:rsidRPr="0053688C">
        <w:rPr>
          <w:lang w:val="ru-RU"/>
        </w:rPr>
        <w:t xml:space="preserve"> Не допускать необоснованного отказа в приеме на работу или необоснованного увольнение лиц </w:t>
      </w:r>
      <w:proofErr w:type="spellStart"/>
      <w:r w:rsidRPr="0053688C">
        <w:rPr>
          <w:lang w:val="ru-RU"/>
        </w:rPr>
        <w:t>предпенсионного</w:t>
      </w:r>
      <w:proofErr w:type="spellEnd"/>
      <w:r w:rsidRPr="0053688C">
        <w:rPr>
          <w:lang w:val="ru-RU"/>
        </w:rPr>
        <w:t xml:space="preserve"> возраста. </w:t>
      </w:r>
    </w:p>
    <w:p w:rsidR="006A6DB6" w:rsidRPr="0053688C" w:rsidRDefault="006A6DB6" w:rsidP="006A6DB6">
      <w:pPr>
        <w:spacing w:after="0" w:line="259" w:lineRule="auto"/>
        <w:ind w:left="600" w:firstLine="0"/>
        <w:jc w:val="left"/>
        <w:rPr>
          <w:lang w:val="ru-RU"/>
        </w:rPr>
      </w:pPr>
      <w:r w:rsidRPr="0053688C">
        <w:rPr>
          <w:lang w:val="ru-RU"/>
        </w:rPr>
        <w:t xml:space="preserve"> </w:t>
      </w:r>
    </w:p>
    <w:p w:rsidR="006A6DB6" w:rsidRPr="006A6DB6" w:rsidRDefault="006A6DB6" w:rsidP="006A6DB6">
      <w:pPr>
        <w:pStyle w:val="1"/>
        <w:spacing w:after="328"/>
        <w:ind w:left="604"/>
        <w:rPr>
          <w:lang w:val="ru-RU"/>
        </w:rPr>
      </w:pPr>
      <w:r w:rsidRPr="006A6DB6">
        <w:rPr>
          <w:sz w:val="26"/>
          <w:lang w:val="ru-RU"/>
        </w:rPr>
        <w:t>5.</w:t>
      </w:r>
      <w:r w:rsidRPr="006A6DB6">
        <w:rPr>
          <w:rFonts w:ascii="Arial" w:eastAsia="Arial" w:hAnsi="Arial" w:cs="Arial"/>
          <w:sz w:val="26"/>
          <w:lang w:val="ru-RU"/>
        </w:rPr>
        <w:t xml:space="preserve"> </w:t>
      </w:r>
      <w:r w:rsidRPr="006A6DB6">
        <w:rPr>
          <w:lang w:val="ru-RU"/>
        </w:rPr>
        <w:t xml:space="preserve"> Трудовые отношения </w:t>
      </w:r>
    </w:p>
    <w:p w:rsidR="006A6DB6" w:rsidRPr="0053688C" w:rsidRDefault="006A6DB6" w:rsidP="006A6DB6">
      <w:pPr>
        <w:spacing w:after="0" w:line="259" w:lineRule="auto"/>
        <w:ind w:left="0" w:right="10" w:firstLine="0"/>
        <w:jc w:val="center"/>
        <w:rPr>
          <w:lang w:val="ru-RU"/>
        </w:rPr>
      </w:pPr>
      <w:r w:rsidRPr="0053688C">
        <w:rPr>
          <w:b/>
          <w:i/>
          <w:lang w:val="ru-RU"/>
        </w:rPr>
        <w:t xml:space="preserve">Стороны при регулировании трудовых отношений исходят из того, что: </w:t>
      </w:r>
    </w:p>
    <w:p w:rsidR="006A6DB6" w:rsidRPr="0053688C" w:rsidRDefault="006A6DB6" w:rsidP="00CA5588">
      <w:pPr>
        <w:spacing w:after="21" w:line="259" w:lineRule="auto"/>
        <w:ind w:left="0" w:firstLine="709"/>
        <w:rPr>
          <w:lang w:val="ru-RU"/>
        </w:rPr>
      </w:pPr>
      <w:r w:rsidRPr="0053688C">
        <w:rPr>
          <w:b/>
          <w:i/>
          <w:lang w:val="ru-RU"/>
        </w:rPr>
        <w:t xml:space="preserve"> </w:t>
      </w:r>
      <w:r w:rsidRPr="0053688C">
        <w:rPr>
          <w:lang w:val="ru-RU"/>
        </w:rPr>
        <w:t>5.1.</w:t>
      </w:r>
      <w:r w:rsidRPr="0053688C">
        <w:rPr>
          <w:rFonts w:ascii="Arial" w:eastAsia="Arial" w:hAnsi="Arial" w:cs="Arial"/>
          <w:lang w:val="ru-RU"/>
        </w:rPr>
        <w:t xml:space="preserve"> </w:t>
      </w:r>
      <w:r w:rsidRPr="0053688C">
        <w:rPr>
          <w:lang w:val="ru-RU"/>
        </w:rPr>
        <w:t xml:space="preserve">Трудовые отношения между работником районной образовательной организации и работодателем, возникающие на основе трудового договора, регулируются трудовым законодательством и законодательством об образовании Российской Федерации и Ростовской области, настоящим Соглашением и коллективным договором. </w:t>
      </w:r>
    </w:p>
    <w:p w:rsidR="00AE7C92" w:rsidRPr="00AE7C92" w:rsidRDefault="00AE7C92" w:rsidP="00AE7C92">
      <w:pPr>
        <w:autoSpaceDE w:val="0"/>
        <w:autoSpaceDN w:val="0"/>
        <w:adjustRightInd w:val="0"/>
        <w:spacing w:after="0" w:line="240" w:lineRule="auto"/>
        <w:ind w:left="0" w:firstLine="0"/>
        <w:rPr>
          <w:rFonts w:eastAsiaTheme="minorHAnsi"/>
          <w:color w:val="auto"/>
          <w:szCs w:val="28"/>
          <w:lang w:val="ru-RU"/>
        </w:rPr>
      </w:pPr>
      <w:r w:rsidRPr="00AE7C92">
        <w:rPr>
          <w:rFonts w:eastAsiaTheme="minorHAnsi"/>
          <w:color w:val="auto"/>
          <w:szCs w:val="28"/>
          <w:lang w:val="ru-RU"/>
        </w:rPr>
        <w:t>В соответствии с трудовым законодательством регулирование трудовых отношений и иных</w:t>
      </w:r>
      <w:r>
        <w:rPr>
          <w:rFonts w:eastAsiaTheme="minorHAnsi"/>
          <w:color w:val="auto"/>
          <w:szCs w:val="28"/>
          <w:lang w:val="ru-RU"/>
        </w:rPr>
        <w:t xml:space="preserve"> </w:t>
      </w:r>
      <w:r w:rsidRPr="00AE7C92">
        <w:rPr>
          <w:rFonts w:eastAsiaTheme="minorHAnsi"/>
          <w:color w:val="auto"/>
          <w:szCs w:val="28"/>
          <w:lang w:val="ru-RU"/>
        </w:rPr>
        <w:t>непосредственно связанных с ними отношений может осуществляться путем заключения, изменения,</w:t>
      </w:r>
      <w:r>
        <w:rPr>
          <w:rFonts w:eastAsiaTheme="minorHAnsi"/>
          <w:color w:val="auto"/>
          <w:szCs w:val="28"/>
          <w:lang w:val="ru-RU"/>
        </w:rPr>
        <w:t xml:space="preserve"> </w:t>
      </w:r>
      <w:r w:rsidRPr="00AE7C92">
        <w:rPr>
          <w:rFonts w:eastAsiaTheme="minorHAnsi"/>
          <w:color w:val="auto"/>
          <w:szCs w:val="28"/>
          <w:lang w:val="ru-RU"/>
        </w:rPr>
        <w:t>дополнения работниками и работодателями коллективных договоров, соглашений, трудовых договоров.</w:t>
      </w:r>
    </w:p>
    <w:p w:rsidR="006A6DB6" w:rsidRPr="0053688C" w:rsidRDefault="00AE7C92" w:rsidP="00AE7C92">
      <w:pPr>
        <w:autoSpaceDE w:val="0"/>
        <w:autoSpaceDN w:val="0"/>
        <w:adjustRightInd w:val="0"/>
        <w:spacing w:after="0" w:line="240" w:lineRule="auto"/>
        <w:ind w:left="0" w:firstLine="0"/>
        <w:rPr>
          <w:lang w:val="ru-RU"/>
        </w:rPr>
      </w:pPr>
      <w:r w:rsidRPr="00AE7C92">
        <w:rPr>
          <w:rFonts w:eastAsiaTheme="minorHAnsi"/>
          <w:color w:val="auto"/>
          <w:szCs w:val="28"/>
          <w:lang w:val="ru-RU"/>
        </w:rPr>
        <w:t>Коллективные договоры, соглашения, трудовые договоры не могут содержать условий, ограничивающих</w:t>
      </w:r>
      <w:r w:rsidR="0088025F">
        <w:rPr>
          <w:rFonts w:eastAsiaTheme="minorHAnsi"/>
          <w:color w:val="auto"/>
          <w:szCs w:val="28"/>
          <w:lang w:val="ru-RU"/>
        </w:rPr>
        <w:t xml:space="preserve"> </w:t>
      </w:r>
      <w:r w:rsidRPr="00AE7C92">
        <w:rPr>
          <w:rFonts w:eastAsiaTheme="minorHAnsi"/>
          <w:color w:val="auto"/>
          <w:szCs w:val="28"/>
          <w:lang w:val="ru-RU"/>
        </w:rPr>
        <w:t>права или снижающих уровень гарантий работников по сравнению с установленными трудовым</w:t>
      </w:r>
      <w:r>
        <w:rPr>
          <w:rFonts w:eastAsiaTheme="minorHAnsi"/>
          <w:color w:val="auto"/>
          <w:szCs w:val="28"/>
          <w:lang w:val="ru-RU"/>
        </w:rPr>
        <w:t xml:space="preserve"> </w:t>
      </w:r>
      <w:r w:rsidRPr="00AE7C92">
        <w:rPr>
          <w:rFonts w:eastAsiaTheme="minorHAnsi"/>
          <w:color w:val="auto"/>
          <w:szCs w:val="28"/>
          <w:lang w:val="ru-RU"/>
        </w:rPr>
        <w:t>законодательством и иными нормативными правовыми актами, содержащими нормы трудового права. Если</w:t>
      </w:r>
      <w:r>
        <w:rPr>
          <w:rFonts w:eastAsiaTheme="minorHAnsi"/>
          <w:color w:val="auto"/>
          <w:szCs w:val="28"/>
          <w:lang w:val="ru-RU"/>
        </w:rPr>
        <w:t xml:space="preserve"> </w:t>
      </w:r>
      <w:r w:rsidRPr="00AE7C92">
        <w:rPr>
          <w:rFonts w:eastAsiaTheme="minorHAnsi"/>
          <w:color w:val="auto"/>
          <w:szCs w:val="28"/>
          <w:lang w:val="ru-RU"/>
        </w:rPr>
        <w:t>такие условия включены в коллективный договор, соглашение или трудовой договор, то они не подлежат</w:t>
      </w:r>
      <w:r w:rsidR="0088025F">
        <w:rPr>
          <w:rFonts w:eastAsiaTheme="minorHAnsi"/>
          <w:color w:val="auto"/>
          <w:szCs w:val="28"/>
          <w:lang w:val="ru-RU"/>
        </w:rPr>
        <w:t xml:space="preserve"> </w:t>
      </w:r>
      <w:r w:rsidRPr="00AE7C92">
        <w:rPr>
          <w:rFonts w:eastAsiaTheme="minorHAnsi"/>
          <w:color w:val="auto"/>
          <w:szCs w:val="28"/>
          <w:lang w:val="ru-RU"/>
        </w:rPr>
        <w:t>применению</w:t>
      </w:r>
      <w:r w:rsidR="0088025F">
        <w:rPr>
          <w:rFonts w:eastAsiaTheme="minorHAnsi"/>
          <w:color w:val="auto"/>
          <w:szCs w:val="28"/>
          <w:lang w:val="ru-RU"/>
        </w:rPr>
        <w:t>.</w:t>
      </w:r>
      <w:r w:rsidRPr="00AE7C92">
        <w:rPr>
          <w:rFonts w:eastAsiaTheme="minorHAnsi"/>
          <w:color w:val="auto"/>
          <w:szCs w:val="28"/>
          <w:lang w:val="ru-RU"/>
        </w:rPr>
        <w:t xml:space="preserve"> </w:t>
      </w:r>
    </w:p>
    <w:p w:rsidR="006A6DB6" w:rsidRPr="0053688C" w:rsidRDefault="006A6DB6" w:rsidP="006A6DB6">
      <w:pPr>
        <w:ind w:left="-15" w:firstLine="600"/>
        <w:rPr>
          <w:lang w:val="ru-RU"/>
        </w:rPr>
      </w:pPr>
      <w:r w:rsidRPr="0053688C">
        <w:rPr>
          <w:lang w:val="ru-RU"/>
        </w:rPr>
        <w:t>5.2.</w:t>
      </w:r>
      <w:r w:rsidRPr="0053688C">
        <w:rPr>
          <w:rFonts w:ascii="Arial" w:eastAsia="Arial" w:hAnsi="Arial" w:cs="Arial"/>
          <w:lang w:val="ru-RU"/>
        </w:rPr>
        <w:t xml:space="preserve"> </w:t>
      </w:r>
      <w:r w:rsidRPr="0053688C">
        <w:rPr>
          <w:lang w:val="ru-RU"/>
        </w:rPr>
        <w:t xml:space="preserve">Трудовой договор с работниками районных образовательных организаций заключается в письменной форме на неопределенный срок. </w:t>
      </w:r>
    </w:p>
    <w:p w:rsidR="006A6DB6" w:rsidRPr="0053688C" w:rsidRDefault="006A6DB6" w:rsidP="006A6DB6">
      <w:pPr>
        <w:ind w:left="-15" w:firstLine="600"/>
        <w:rPr>
          <w:lang w:val="ru-RU"/>
        </w:rPr>
      </w:pPr>
      <w:r w:rsidRPr="0053688C">
        <w:rPr>
          <w:lang w:val="ru-RU"/>
        </w:rPr>
        <w:t>5.3.</w:t>
      </w:r>
      <w:r w:rsidRPr="0053688C">
        <w:rPr>
          <w:rFonts w:ascii="Arial" w:eastAsia="Arial" w:hAnsi="Arial" w:cs="Arial"/>
          <w:lang w:val="ru-RU"/>
        </w:rPr>
        <w:t xml:space="preserve"> </w:t>
      </w:r>
      <w:r w:rsidRPr="0053688C">
        <w:rPr>
          <w:lang w:val="ru-RU"/>
        </w:rPr>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законодательством. </w:t>
      </w:r>
    </w:p>
    <w:p w:rsidR="006A6DB6" w:rsidRPr="0053688C" w:rsidRDefault="006A6DB6" w:rsidP="00CA5588">
      <w:pPr>
        <w:ind w:left="-15" w:firstLine="600"/>
        <w:rPr>
          <w:lang w:val="ru-RU"/>
        </w:rPr>
      </w:pPr>
      <w:r w:rsidRPr="0053688C">
        <w:rPr>
          <w:lang w:val="ru-RU"/>
        </w:rPr>
        <w:t>5.4.</w:t>
      </w:r>
      <w:r w:rsidRPr="0053688C">
        <w:rPr>
          <w:rFonts w:ascii="Arial" w:eastAsia="Arial" w:hAnsi="Arial" w:cs="Arial"/>
          <w:lang w:val="ru-RU"/>
        </w:rPr>
        <w:t xml:space="preserve"> </w:t>
      </w:r>
      <w:r w:rsidRPr="0053688C">
        <w:rPr>
          <w:lang w:val="ru-RU"/>
        </w:rPr>
        <w:t xml:space="preserve">Содержание трудового договора, порядок его заключения, изменения и расторжения определяются в соответствии с Трудовым </w:t>
      </w:r>
      <w:hyperlink r:id="rId5">
        <w:r w:rsidRPr="0053688C">
          <w:rPr>
            <w:lang w:val="ru-RU"/>
          </w:rPr>
          <w:t>кодексом</w:t>
        </w:r>
      </w:hyperlink>
      <w:hyperlink r:id="rId6">
        <w:r w:rsidRPr="0053688C">
          <w:rPr>
            <w:lang w:val="ru-RU"/>
          </w:rPr>
          <w:t xml:space="preserve"> </w:t>
        </w:r>
      </w:hyperlink>
      <w:r w:rsidRPr="0053688C">
        <w:rPr>
          <w:lang w:val="ru-RU"/>
        </w:rPr>
        <w:t xml:space="preserve">Российской Федерации.                                                                                                                               </w:t>
      </w:r>
      <w:r w:rsidRPr="0053688C">
        <w:rPr>
          <w:rFonts w:ascii="Arial" w:eastAsia="Arial" w:hAnsi="Arial" w:cs="Arial"/>
          <w:sz w:val="24"/>
          <w:lang w:val="ru-RU"/>
        </w:rPr>
        <w:t xml:space="preserve"> </w:t>
      </w:r>
    </w:p>
    <w:p w:rsidR="006A6DB6" w:rsidRPr="0053688C" w:rsidRDefault="006A6DB6" w:rsidP="006A6DB6">
      <w:pPr>
        <w:ind w:left="-5"/>
        <w:rPr>
          <w:lang w:val="ru-RU"/>
        </w:rPr>
      </w:pPr>
      <w:r w:rsidRPr="0053688C">
        <w:rPr>
          <w:lang w:val="ru-RU"/>
        </w:rPr>
        <w:t xml:space="preserve">   Стороны трудового договора определяют его условия с учетом положений соответствующих нормативных правовых актов, настоящего Соглашения, других соглашений, коллективного договора, устава и иных локальных нормативных актов организации. </w:t>
      </w:r>
    </w:p>
    <w:p w:rsidR="006A6DB6" w:rsidRPr="0053688C" w:rsidRDefault="006A6DB6" w:rsidP="006A6DB6">
      <w:pPr>
        <w:ind w:left="-5"/>
        <w:rPr>
          <w:lang w:val="ru-RU"/>
        </w:rPr>
      </w:pPr>
      <w:r w:rsidRPr="0053688C">
        <w:rPr>
          <w:lang w:val="ru-RU"/>
        </w:rPr>
        <w:t xml:space="preserve">      5.5. Работодатели обеспечивают заключение (оформление в письменной форме) с работниками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 предусматривающие в том числе такие обязательные условия оплаты труда, как: </w:t>
      </w:r>
    </w:p>
    <w:p w:rsidR="006A6DB6" w:rsidRPr="006A6DB6" w:rsidRDefault="006A6DB6" w:rsidP="006A6DB6">
      <w:pPr>
        <w:spacing w:after="7"/>
        <w:ind w:left="-5"/>
        <w:rPr>
          <w:lang w:val="ru-RU"/>
        </w:rPr>
      </w:pPr>
      <w:r w:rsidRPr="0053688C">
        <w:rPr>
          <w:lang w:val="ru-RU"/>
        </w:rPr>
        <w:t xml:space="preserve">     а) размер оклада (должностного оклада), ставки заработной платы, конкретно устанавливаемый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w:t>
      </w:r>
      <w:r w:rsidRPr="006A6DB6">
        <w:rPr>
          <w:lang w:val="ru-RU"/>
        </w:rPr>
        <w:t xml:space="preserve">(в год) за ставку заработной платы); </w:t>
      </w:r>
    </w:p>
    <w:p w:rsidR="006A6DB6" w:rsidRPr="0053688C" w:rsidRDefault="006A6DB6" w:rsidP="006A6DB6">
      <w:pPr>
        <w:ind w:left="-5"/>
        <w:rPr>
          <w:lang w:val="ru-RU"/>
        </w:rPr>
      </w:pPr>
      <w:r w:rsidRPr="006A6DB6">
        <w:rPr>
          <w:lang w:val="ru-RU"/>
        </w:rPr>
        <w:t xml:space="preserve">     </w:t>
      </w:r>
      <w:r w:rsidRPr="0053688C">
        <w:rPr>
          <w:lang w:val="ru-RU"/>
        </w:rPr>
        <w:t xml:space="preserve">б) виды и размеры выплат компенсационного характера; </w:t>
      </w:r>
    </w:p>
    <w:p w:rsidR="006A6DB6" w:rsidRPr="0053688C" w:rsidRDefault="006A6DB6" w:rsidP="006A6DB6">
      <w:pPr>
        <w:ind w:left="-5"/>
        <w:rPr>
          <w:lang w:val="ru-RU"/>
        </w:rPr>
      </w:pPr>
      <w:r w:rsidRPr="0053688C">
        <w:rPr>
          <w:lang w:val="ru-RU"/>
        </w:rPr>
        <w:t xml:space="preserve">     в) виды и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 </w:t>
      </w:r>
    </w:p>
    <w:p w:rsidR="006A6DB6" w:rsidRPr="0053688C" w:rsidRDefault="006A6DB6" w:rsidP="006A6DB6">
      <w:pPr>
        <w:ind w:left="-5"/>
        <w:rPr>
          <w:lang w:val="ru-RU"/>
        </w:rPr>
      </w:pPr>
      <w:r w:rsidRPr="0053688C">
        <w:rPr>
          <w:lang w:val="ru-RU"/>
        </w:rPr>
        <w:t xml:space="preserve">   5.6.            Реорганизация (слияние, присоединение, разделение, выделение, преобразование) образовательной организации не может являться основанием для расторжения трудового договора с работником. </w:t>
      </w:r>
    </w:p>
    <w:p w:rsidR="006A6DB6" w:rsidRPr="0053688C" w:rsidRDefault="006A6DB6" w:rsidP="009A1E80">
      <w:pPr>
        <w:ind w:left="-5" w:firstLine="431"/>
        <w:rPr>
          <w:lang w:val="ru-RU"/>
        </w:rPr>
      </w:pPr>
      <w:r w:rsidRPr="0053688C">
        <w:rPr>
          <w:lang w:val="ru-RU"/>
        </w:rPr>
        <w:t xml:space="preserve">    5.7. Работники </w:t>
      </w:r>
      <w:r w:rsidR="00CA5588">
        <w:rPr>
          <w:lang w:val="ru-RU"/>
        </w:rPr>
        <w:t xml:space="preserve">районных </w:t>
      </w:r>
      <w:r w:rsidRPr="0053688C">
        <w:rPr>
          <w:lang w:val="ru-RU"/>
        </w:rPr>
        <w:t xml:space="preserve">образовательных организаций, включая руководителей  и заместителей руководителей образовательных организаций, реализующих общеобразовательные программы,  наряду с работой, определенной трудовым договором,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(преподавательской) работы без занятия штатной должности (далее - учебная нагрузка) в классах, группах, кружках, секциях, которая не считается совместительством.  </w:t>
      </w:r>
    </w:p>
    <w:p w:rsidR="006A6DB6" w:rsidRPr="0053688C" w:rsidRDefault="006A6DB6" w:rsidP="009A1E80">
      <w:pPr>
        <w:ind w:left="-5" w:firstLine="431"/>
        <w:rPr>
          <w:lang w:val="ru-RU"/>
        </w:rPr>
      </w:pPr>
      <w:r w:rsidRPr="0053688C">
        <w:rPr>
          <w:lang w:val="ru-RU"/>
        </w:rPr>
        <w:t xml:space="preserve">      При замещении должностей учителей, преподавателей работники образовательных организаций, включая руководителей и заместителей руководителей образовательных организаций, наряду с работой, определенной трудовым договором, могут одновременно осуществлять такие виды дополнительной работы за дополнительную оплату (вознаграждение), непосредственно связанные с педагогической работой, как классное руководство, проверка письменных работ, заведование учебными кабинетами и другие виды работ, не входящие в должностные обязанности педагогических работников.   </w:t>
      </w:r>
    </w:p>
    <w:p w:rsidR="006A6DB6" w:rsidRPr="0053688C" w:rsidRDefault="006A6DB6" w:rsidP="009A1E80">
      <w:pPr>
        <w:ind w:left="-5" w:firstLine="431"/>
        <w:rPr>
          <w:lang w:val="ru-RU"/>
        </w:rPr>
      </w:pPr>
      <w:r w:rsidRPr="0053688C">
        <w:rPr>
          <w:lang w:val="ru-RU"/>
        </w:rPr>
        <w:t xml:space="preserve">    Определение учебной нагрузки и видов дополнительной работы указанным лицам, замещающим должности учителей, преподавателей, наряду с работой, определенной трудовым договором, осуществляется путем заключения дополнительного соглашения к трудовому договору, в котором указываются срок, в течение которого будет выполняться учебная нагрузка, ее содержание и объем, выполнение дополнительных видов работ, а также размеры оплаты.  </w:t>
      </w:r>
    </w:p>
    <w:p w:rsidR="006A6DB6" w:rsidRPr="0053688C" w:rsidRDefault="006A6DB6" w:rsidP="009A1E80">
      <w:pPr>
        <w:spacing w:after="0"/>
        <w:ind w:left="-5" w:firstLine="431"/>
        <w:rPr>
          <w:lang w:val="ru-RU"/>
        </w:rPr>
      </w:pPr>
      <w:r w:rsidRPr="0053688C">
        <w:rPr>
          <w:lang w:val="ru-RU"/>
        </w:rPr>
        <w:t xml:space="preserve">   Предоставление учебной нагрузки указанным лицам, а также педагогическим и иным работникам других образовательных организаций, работникам предприятий, учреждений и организаций (включая работников органов, осуществляющих управление в сфере образования, и учебно-методических кабинетов, центров) осуществляется с учетом мнения выборного органа первичной профсоюзной организации и при условии, если учителя, преподаватели, для которых данная образовательная организация является местом основной работы, обеспечены преподавательской работой (учебной нагрузкой) по своей специальности в объеме не менее чем на ставку заработной платы. </w:t>
      </w:r>
    </w:p>
    <w:p w:rsidR="00D25FE3" w:rsidRDefault="006A6DB6" w:rsidP="009A1E80">
      <w:pPr>
        <w:ind w:left="-5" w:firstLine="431"/>
        <w:rPr>
          <w:lang w:val="ru-RU"/>
        </w:rPr>
      </w:pPr>
      <w:r w:rsidRPr="0053688C">
        <w:rPr>
          <w:lang w:val="ru-RU"/>
        </w:rPr>
        <w:t xml:space="preserve">        </w:t>
      </w:r>
      <w:proofErr w:type="gramStart"/>
      <w:r w:rsidRPr="0053688C">
        <w:rPr>
          <w:lang w:val="ru-RU"/>
        </w:rPr>
        <w:t>5.8  Работодатели</w:t>
      </w:r>
      <w:proofErr w:type="gramEnd"/>
      <w:r w:rsidR="009A1E80">
        <w:rPr>
          <w:lang w:val="ru-RU"/>
        </w:rPr>
        <w:t xml:space="preserve"> </w:t>
      </w:r>
      <w:r w:rsidRPr="0053688C">
        <w:rPr>
          <w:lang w:val="ru-RU"/>
        </w:rPr>
        <w:t>в сфере трудовых отношений обязаны:</w:t>
      </w:r>
      <w:r w:rsidR="00D25FE3">
        <w:rPr>
          <w:lang w:val="ru-RU"/>
        </w:rPr>
        <w:t xml:space="preserve"> </w:t>
      </w:r>
    </w:p>
    <w:p w:rsidR="00D25FE3" w:rsidRDefault="006A6DB6" w:rsidP="009A1E80">
      <w:pPr>
        <w:ind w:left="-5" w:firstLine="431"/>
        <w:rPr>
          <w:lang w:val="ru-RU"/>
        </w:rPr>
      </w:pPr>
      <w:r w:rsidRPr="0053688C">
        <w:rPr>
          <w:lang w:val="ru-RU"/>
        </w:rPr>
        <w:t xml:space="preserve"> а) до подписания трудового договора с работником ознакомить его под роспись с уставом организации, правилами внутреннего трудового распорядка, настоящим Соглашением, иными соглашениями, коллективным договором, а также иными локальными нормативными актами, непосредственно связанными с трудовой деятельностью работника; </w:t>
      </w:r>
    </w:p>
    <w:p w:rsidR="00D25FE3" w:rsidRDefault="006A6DB6" w:rsidP="009A1E80">
      <w:pPr>
        <w:ind w:left="-5" w:firstLine="998"/>
        <w:rPr>
          <w:lang w:val="ru-RU"/>
        </w:rPr>
      </w:pPr>
      <w:r w:rsidRPr="0053688C">
        <w:rPr>
          <w:lang w:val="ru-RU"/>
        </w:rPr>
        <w:t>б) 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 а работникам, впервые поступившим на работу, обеспечивать формирование сведений о трудовой деятельности в электронном виде;</w:t>
      </w:r>
      <w:r w:rsidR="00D25FE3">
        <w:rPr>
          <w:lang w:val="ru-RU"/>
        </w:rPr>
        <w:t xml:space="preserve">  </w:t>
      </w:r>
    </w:p>
    <w:p w:rsidR="006A6DB6" w:rsidRPr="0053688C" w:rsidRDefault="006A6DB6" w:rsidP="009A1E80">
      <w:pPr>
        <w:ind w:left="-5" w:firstLine="998"/>
        <w:rPr>
          <w:lang w:val="ru-RU"/>
        </w:rPr>
      </w:pPr>
      <w:r w:rsidRPr="0053688C">
        <w:rPr>
          <w:lang w:val="ru-RU"/>
        </w:rPr>
        <w:t xml:space="preserve"> в) по запросу работника предоставлять сведения о его трудовой деятельности; </w:t>
      </w:r>
    </w:p>
    <w:p w:rsidR="006A6DB6" w:rsidRPr="0053688C" w:rsidRDefault="006A6DB6" w:rsidP="009A1E80">
      <w:pPr>
        <w:ind w:left="-5" w:firstLine="998"/>
        <w:rPr>
          <w:lang w:val="ru-RU"/>
        </w:rPr>
      </w:pPr>
      <w:r w:rsidRPr="0053688C">
        <w:rPr>
          <w:lang w:val="ru-RU"/>
        </w:rPr>
        <w:t xml:space="preserve"> г) руководствоваться Единым квалификационным </w:t>
      </w:r>
      <w:hyperlink r:id="rId7">
        <w:r w:rsidRPr="0053688C">
          <w:rPr>
            <w:lang w:val="ru-RU"/>
          </w:rPr>
          <w:t>справочником</w:t>
        </w:r>
      </w:hyperlink>
      <w:hyperlink r:id="rId8">
        <w:r w:rsidRPr="0053688C">
          <w:rPr>
            <w:lang w:val="ru-RU"/>
          </w:rPr>
          <w:t xml:space="preserve"> </w:t>
        </w:r>
      </w:hyperlink>
      <w:r w:rsidRPr="0053688C">
        <w:rPr>
          <w:lang w:val="ru-RU"/>
        </w:rPr>
        <w:t>должностей руководителей, специалистов и служащих,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r w:rsidRPr="0053688C">
        <w:rPr>
          <w:rFonts w:ascii="Arial" w:eastAsia="Arial" w:hAnsi="Arial" w:cs="Arial"/>
          <w:sz w:val="20"/>
          <w:lang w:val="ru-RU"/>
        </w:rPr>
        <w:t xml:space="preserve"> </w:t>
      </w:r>
    </w:p>
    <w:p w:rsidR="006A6DB6" w:rsidRPr="0053688C" w:rsidRDefault="006A6DB6" w:rsidP="009A1E80">
      <w:pPr>
        <w:ind w:left="-5" w:firstLine="998"/>
        <w:rPr>
          <w:lang w:val="ru-RU"/>
        </w:rPr>
      </w:pPr>
      <w:r w:rsidRPr="0053688C">
        <w:rPr>
          <w:lang w:val="ru-RU"/>
        </w:rPr>
        <w:t xml:space="preserve"> д) не допускать снижения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в том числе при заключении в порядке, установленном трудовым законодательством, дополнительных соглашений к трудовым договорам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за достижения в труде; </w:t>
      </w:r>
    </w:p>
    <w:p w:rsidR="006A6DB6" w:rsidRPr="006A6DB6" w:rsidRDefault="006A6DB6" w:rsidP="009A1E80">
      <w:pPr>
        <w:ind w:left="-5" w:firstLine="998"/>
        <w:rPr>
          <w:lang w:val="ru-RU"/>
        </w:rPr>
      </w:pPr>
      <w:r w:rsidRPr="0053688C">
        <w:rPr>
          <w:lang w:val="ru-RU"/>
        </w:rPr>
        <w:t xml:space="preserve"> е) учитывать профессиональные стандарты в случаях, предусмотренных </w:t>
      </w:r>
      <w:hyperlink r:id="rId9">
        <w:r w:rsidRPr="0053688C">
          <w:rPr>
            <w:lang w:val="ru-RU"/>
          </w:rPr>
          <w:t xml:space="preserve">частью </w:t>
        </w:r>
      </w:hyperlink>
      <w:hyperlink r:id="rId10">
        <w:r w:rsidRPr="006A6DB6">
          <w:rPr>
            <w:lang w:val="ru-RU"/>
          </w:rPr>
          <w:t>первой статьи 195.3</w:t>
        </w:r>
      </w:hyperlink>
      <w:hyperlink r:id="rId11">
        <w:r w:rsidRPr="006A6DB6">
          <w:rPr>
            <w:lang w:val="ru-RU"/>
          </w:rPr>
          <w:t xml:space="preserve"> </w:t>
        </w:r>
      </w:hyperlink>
      <w:r w:rsidRPr="006A6DB6">
        <w:rPr>
          <w:lang w:val="ru-RU"/>
        </w:rPr>
        <w:t xml:space="preserve">Трудового кодекса Российской Федерации. </w:t>
      </w:r>
    </w:p>
    <w:p w:rsidR="006A6DB6" w:rsidRPr="006A6DB6" w:rsidRDefault="006A6DB6" w:rsidP="009A1E80">
      <w:pPr>
        <w:ind w:left="-5" w:firstLine="147"/>
        <w:rPr>
          <w:lang w:val="ru-RU"/>
        </w:rPr>
      </w:pPr>
      <w:r w:rsidRPr="006A6DB6">
        <w:rPr>
          <w:lang w:val="ru-RU"/>
        </w:rPr>
        <w:t xml:space="preserve">        5.9. Стороны соглашения рекомендуют предусматривать: </w:t>
      </w:r>
    </w:p>
    <w:p w:rsidR="006A6DB6" w:rsidRPr="006A6DB6" w:rsidRDefault="006A6DB6" w:rsidP="009A1E80">
      <w:pPr>
        <w:ind w:left="-5" w:firstLine="998"/>
        <w:rPr>
          <w:lang w:val="ru-RU"/>
        </w:rPr>
      </w:pPr>
      <w:r w:rsidRPr="006A6DB6">
        <w:rPr>
          <w:lang w:val="ru-RU"/>
        </w:rPr>
        <w:t xml:space="preserve"> а) в коллективных договорах и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 предусмотренному </w:t>
      </w:r>
      <w:hyperlink r:id="rId12">
        <w:r w:rsidRPr="006A6DB6">
          <w:rPr>
            <w:lang w:val="ru-RU"/>
          </w:rPr>
          <w:t xml:space="preserve">пунктом 7 части </w:t>
        </w:r>
      </w:hyperlink>
      <w:hyperlink r:id="rId13">
        <w:r w:rsidRPr="006A6DB6">
          <w:rPr>
            <w:lang w:val="ru-RU"/>
          </w:rPr>
          <w:t>первой статьи 77</w:t>
        </w:r>
      </w:hyperlink>
      <w:hyperlink r:id="rId14">
        <w:r w:rsidRPr="006A6DB6">
          <w:rPr>
            <w:lang w:val="ru-RU"/>
          </w:rPr>
          <w:t xml:space="preserve"> </w:t>
        </w:r>
      </w:hyperlink>
      <w:r w:rsidRPr="006A6DB6">
        <w:rPr>
          <w:lang w:val="ru-RU"/>
        </w:rPr>
        <w:t>Трудового кодекса Российской Федерации, в связи с отказом работника от продолжения работы в силу изменений определенных сторонами условий трудового договора;</w:t>
      </w:r>
      <w:r w:rsidRPr="006A6DB6">
        <w:rPr>
          <w:rFonts w:ascii="Arial" w:eastAsia="Arial" w:hAnsi="Arial" w:cs="Arial"/>
          <w:sz w:val="20"/>
          <w:lang w:val="ru-RU"/>
        </w:rPr>
        <w:t xml:space="preserve"> </w:t>
      </w:r>
    </w:p>
    <w:p w:rsidR="006A6DB6" w:rsidRPr="006A6DB6" w:rsidRDefault="006A6DB6" w:rsidP="009A1E80">
      <w:pPr>
        <w:ind w:left="-5" w:firstLine="998"/>
        <w:rPr>
          <w:lang w:val="ru-RU"/>
        </w:rPr>
      </w:pPr>
      <w:r w:rsidRPr="006A6DB6">
        <w:rPr>
          <w:lang w:val="ru-RU"/>
        </w:rPr>
        <w:t xml:space="preserve">  б) в коллективных договорах преимущественное право оставления на работе при расторжении трудового договора в связи с сокращением численности или штата следующих работников при равной квалификации и производительности труда: </w:t>
      </w:r>
    </w:p>
    <w:p w:rsidR="009A1E80" w:rsidRDefault="009A1E80" w:rsidP="009A1E80">
      <w:pPr>
        <w:spacing w:after="36" w:line="249" w:lineRule="auto"/>
        <w:ind w:left="10" w:firstLine="998"/>
        <w:rPr>
          <w:lang w:val="ru-RU"/>
        </w:rPr>
      </w:pPr>
      <w:r>
        <w:rPr>
          <w:lang w:val="ru-RU"/>
        </w:rPr>
        <w:t xml:space="preserve">-  </w:t>
      </w:r>
      <w:r w:rsidR="006A6DB6" w:rsidRPr="006A6DB6">
        <w:rPr>
          <w:lang w:val="ru-RU"/>
        </w:rPr>
        <w:t xml:space="preserve">работников, совмещающих работу с обучением в образовательных организациях, независимо от обучения их на бесплатной или платной основе;  </w:t>
      </w:r>
    </w:p>
    <w:p w:rsidR="006A6DB6" w:rsidRPr="006A6DB6" w:rsidRDefault="006A6DB6" w:rsidP="009A1E80">
      <w:pPr>
        <w:spacing w:after="36" w:line="249" w:lineRule="auto"/>
        <w:ind w:left="10" w:firstLine="998"/>
        <w:rPr>
          <w:lang w:val="ru-RU"/>
        </w:rPr>
      </w:pPr>
      <w:r w:rsidRPr="006A6DB6">
        <w:rPr>
          <w:lang w:val="ru-RU"/>
        </w:rPr>
        <w:t>- неосвобожденных председателей первичных и территориальн</w:t>
      </w:r>
      <w:r w:rsidR="009A1E80">
        <w:rPr>
          <w:lang w:val="ru-RU"/>
        </w:rPr>
        <w:t>ой</w:t>
      </w:r>
      <w:r w:rsidRPr="006A6DB6">
        <w:rPr>
          <w:lang w:val="ru-RU"/>
        </w:rPr>
        <w:t xml:space="preserve"> профсоюзных организаций; </w:t>
      </w:r>
    </w:p>
    <w:p w:rsidR="006A6DB6" w:rsidRPr="006A6DB6" w:rsidRDefault="009A1E80" w:rsidP="009A1E80">
      <w:pPr>
        <w:spacing w:after="36" w:line="249" w:lineRule="auto"/>
        <w:ind w:left="10" w:firstLine="998"/>
        <w:rPr>
          <w:lang w:val="ru-RU"/>
        </w:rPr>
      </w:pPr>
      <w:r>
        <w:rPr>
          <w:lang w:val="ru-RU"/>
        </w:rPr>
        <w:t xml:space="preserve">- </w:t>
      </w:r>
      <w:r w:rsidR="006A6DB6" w:rsidRPr="006A6DB6">
        <w:rPr>
          <w:lang w:val="ru-RU"/>
        </w:rPr>
        <w:t xml:space="preserve">работников, отнесенных в установленном порядке к категории граждан </w:t>
      </w:r>
      <w:proofErr w:type="spellStart"/>
      <w:r w:rsidR="006A6DB6" w:rsidRPr="006A6DB6">
        <w:rPr>
          <w:lang w:val="ru-RU"/>
        </w:rPr>
        <w:t>предпенсионного</w:t>
      </w:r>
      <w:proofErr w:type="spellEnd"/>
      <w:r w:rsidR="006A6DB6" w:rsidRPr="006A6DB6">
        <w:rPr>
          <w:lang w:val="ru-RU"/>
        </w:rPr>
        <w:t xml:space="preserve"> возраста; </w:t>
      </w:r>
    </w:p>
    <w:p w:rsidR="006A6DB6" w:rsidRPr="006A6DB6" w:rsidRDefault="009A1E80" w:rsidP="009A1E80">
      <w:pPr>
        <w:spacing w:after="28" w:line="255" w:lineRule="auto"/>
        <w:ind w:left="10" w:firstLine="998"/>
        <w:rPr>
          <w:lang w:val="ru-RU"/>
        </w:rPr>
      </w:pPr>
      <w:r>
        <w:rPr>
          <w:lang w:val="ru-RU"/>
        </w:rPr>
        <w:t xml:space="preserve">- </w:t>
      </w:r>
      <w:r w:rsidR="006A6DB6" w:rsidRPr="006A6DB6">
        <w:rPr>
          <w:lang w:val="ru-RU"/>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поступивших на работу по полученной специальности в течение трех лет со дня получения профессионального образования соответствующего уровня. </w:t>
      </w:r>
    </w:p>
    <w:p w:rsidR="006A6DB6" w:rsidRPr="006A6DB6" w:rsidRDefault="006A6DB6" w:rsidP="009A1E80">
      <w:pPr>
        <w:numPr>
          <w:ilvl w:val="1"/>
          <w:numId w:val="7"/>
        </w:numPr>
        <w:spacing w:after="36" w:line="249" w:lineRule="auto"/>
        <w:ind w:left="0" w:firstLine="998"/>
        <w:rPr>
          <w:lang w:val="ru-RU"/>
        </w:rPr>
      </w:pPr>
      <w:r w:rsidRPr="006A6DB6">
        <w:rPr>
          <w:lang w:val="ru-RU"/>
        </w:rPr>
        <w:t xml:space="preserve">Стороны исходят из того, что с работниками, включая руководителей и их заместителей, руководителей структурных подразделений, их заместителей образовательных организаций, реализующими основные и </w:t>
      </w:r>
      <w:proofErr w:type="gramStart"/>
      <w:r w:rsidRPr="006A6DB6">
        <w:rPr>
          <w:lang w:val="ru-RU"/>
        </w:rPr>
        <w:t>дополнительные</w:t>
      </w:r>
      <w:r w:rsidR="009A1E80">
        <w:rPr>
          <w:lang w:val="ru-RU"/>
        </w:rPr>
        <w:t xml:space="preserve"> </w:t>
      </w:r>
      <w:r w:rsidRPr="006A6DB6">
        <w:rPr>
          <w:lang w:val="ru-RU"/>
        </w:rPr>
        <w:t>общеобразовательные</w:t>
      </w:r>
      <w:r w:rsidR="009A1E80">
        <w:rPr>
          <w:lang w:val="ru-RU"/>
        </w:rPr>
        <w:t xml:space="preserve"> </w:t>
      </w:r>
      <w:r w:rsidRPr="006A6DB6">
        <w:rPr>
          <w:lang w:val="ru-RU"/>
        </w:rPr>
        <w:t>программы</w:t>
      </w:r>
      <w:proofErr w:type="gramEnd"/>
      <w:r w:rsidRPr="006A6DB6">
        <w:rPr>
          <w:lang w:val="ru-RU"/>
        </w:rPr>
        <w:t xml:space="preserve"> 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предусматривающие такие технологии дистанционной работы. </w:t>
      </w:r>
    </w:p>
    <w:p w:rsidR="006A6DB6" w:rsidRPr="006A6DB6" w:rsidRDefault="006A6DB6" w:rsidP="009A1E80">
      <w:pPr>
        <w:ind w:left="0" w:firstLine="998"/>
        <w:rPr>
          <w:lang w:val="ru-RU"/>
        </w:rPr>
      </w:pPr>
      <w:r w:rsidRPr="006A6DB6">
        <w:rPr>
          <w:lang w:val="ru-RU"/>
        </w:rPr>
        <w:t xml:space="preserve">     При выполнении работы педагогическими работниками в дистанционном режиме работодатель обеспечивает условия такой работы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 </w:t>
      </w:r>
    </w:p>
    <w:p w:rsidR="006A6DB6" w:rsidRPr="002E4991" w:rsidRDefault="006A6DB6" w:rsidP="009A1E80">
      <w:pPr>
        <w:ind w:left="0" w:firstLine="998"/>
        <w:rPr>
          <w:lang w:val="ru-RU"/>
        </w:rPr>
      </w:pPr>
      <w:r w:rsidRPr="006A6DB6">
        <w:rPr>
          <w:lang w:val="ru-RU"/>
        </w:rPr>
        <w:t xml:space="preserve">    При использовании работником личного имущества с согласия или ведома работодателя и в его интересах работнику выплачивается компенсация за износ (амортизацию) личного оборудования, а также возмещаются расходы, связанные с использованием программно-технических средств, средств защиты информации, других технических средств и материалов, принадлежащих работнику. </w:t>
      </w:r>
      <w:r w:rsidRPr="002E4991">
        <w:rPr>
          <w:lang w:val="ru-RU"/>
        </w:rPr>
        <w:t xml:space="preserve">Размер возмещения расходов определяется дополнительным соглашением к трудовому договору. </w:t>
      </w:r>
    </w:p>
    <w:p w:rsidR="006A6DB6" w:rsidRPr="006A6DB6" w:rsidRDefault="006A6DB6" w:rsidP="009A1E80">
      <w:pPr>
        <w:numPr>
          <w:ilvl w:val="1"/>
          <w:numId w:val="7"/>
        </w:numPr>
        <w:spacing w:after="36" w:line="249" w:lineRule="auto"/>
        <w:ind w:left="0" w:firstLine="998"/>
        <w:rPr>
          <w:lang w:val="ru-RU"/>
        </w:rPr>
      </w:pPr>
      <w:r w:rsidRPr="006A6DB6">
        <w:rPr>
          <w:lang w:val="ru-RU"/>
        </w:rPr>
        <w:t xml:space="preserve">Трудовой договор работника   образовательной организации с работодателем может по соглашению сторон предусматривать условие об испытании в соответствии со </w:t>
      </w:r>
      <w:proofErr w:type="spellStart"/>
      <w:r w:rsidRPr="006A6DB6">
        <w:rPr>
          <w:lang w:val="ru-RU"/>
        </w:rPr>
        <w:t>ст.ст</w:t>
      </w:r>
      <w:proofErr w:type="spellEnd"/>
      <w:r w:rsidRPr="006A6DB6">
        <w:rPr>
          <w:lang w:val="ru-RU"/>
        </w:rPr>
        <w:t xml:space="preserve">. 70, 71 ТК РФ с целью проверки соответствия работника поручаемой ему работе. </w:t>
      </w:r>
    </w:p>
    <w:p w:rsidR="006A6DB6" w:rsidRPr="006A6DB6" w:rsidRDefault="006A6DB6" w:rsidP="009A1E80">
      <w:pPr>
        <w:numPr>
          <w:ilvl w:val="1"/>
          <w:numId w:val="7"/>
        </w:numPr>
        <w:spacing w:after="12" w:line="249" w:lineRule="auto"/>
        <w:ind w:left="0" w:firstLine="998"/>
        <w:rPr>
          <w:lang w:val="ru-RU"/>
        </w:rPr>
      </w:pPr>
      <w:r w:rsidRPr="006A6DB6">
        <w:rPr>
          <w:lang w:val="ru-RU"/>
        </w:rPr>
        <w:t xml:space="preserve">Работодатель не вправе требовать от работника   образовательной  </w:t>
      </w:r>
    </w:p>
    <w:p w:rsidR="006A6DB6" w:rsidRPr="006A6DB6" w:rsidRDefault="006A6DB6" w:rsidP="009A1E80">
      <w:pPr>
        <w:ind w:left="0" w:firstLine="0"/>
        <w:rPr>
          <w:lang w:val="ru-RU"/>
        </w:rPr>
      </w:pPr>
      <w:r w:rsidRPr="006A6DB6">
        <w:rPr>
          <w:lang w:val="ru-RU"/>
        </w:rPr>
        <w:t xml:space="preserve">организации выполнения работы, не обусловленной трудовым договором, должностной инструкцией или правилами внутреннего трудового распорядка. </w:t>
      </w:r>
    </w:p>
    <w:p w:rsidR="006A6DB6" w:rsidRPr="006A6DB6" w:rsidRDefault="006A6DB6" w:rsidP="009A1E80">
      <w:pPr>
        <w:spacing w:after="0" w:line="259" w:lineRule="auto"/>
        <w:ind w:left="0" w:firstLine="998"/>
        <w:jc w:val="left"/>
        <w:rPr>
          <w:lang w:val="ru-RU"/>
        </w:rPr>
      </w:pPr>
      <w:r w:rsidRPr="006A6DB6">
        <w:rPr>
          <w:lang w:val="ru-RU"/>
        </w:rPr>
        <w:t xml:space="preserve"> </w:t>
      </w:r>
    </w:p>
    <w:p w:rsidR="006A6DB6" w:rsidRPr="006A6DB6" w:rsidRDefault="006A6DB6" w:rsidP="009A1E80">
      <w:pPr>
        <w:pStyle w:val="1"/>
        <w:spacing w:after="261"/>
        <w:ind w:left="0" w:right="198" w:firstLine="1276"/>
        <w:rPr>
          <w:lang w:val="ru-RU"/>
        </w:rPr>
      </w:pPr>
      <w:r w:rsidRPr="006A6DB6">
        <w:rPr>
          <w:sz w:val="26"/>
          <w:lang w:val="ru-RU"/>
        </w:rPr>
        <w:t>6.</w:t>
      </w:r>
      <w:r w:rsidRPr="006A6DB6">
        <w:rPr>
          <w:rFonts w:ascii="Arial" w:eastAsia="Arial" w:hAnsi="Arial" w:cs="Arial"/>
          <w:sz w:val="26"/>
          <w:lang w:val="ru-RU"/>
        </w:rPr>
        <w:t xml:space="preserve"> </w:t>
      </w:r>
      <w:r w:rsidRPr="006A6DB6">
        <w:rPr>
          <w:lang w:val="ru-RU"/>
        </w:rPr>
        <w:t>Оплата труда и нормы труда</w:t>
      </w:r>
      <w:r w:rsidRPr="006A6DB6">
        <w:rPr>
          <w:b w:val="0"/>
          <w:lang w:val="ru-RU"/>
        </w:rPr>
        <w:t xml:space="preserve"> </w:t>
      </w:r>
    </w:p>
    <w:p w:rsidR="006A6DB6" w:rsidRPr="006A6DB6" w:rsidRDefault="006A6DB6" w:rsidP="009A1E80">
      <w:pPr>
        <w:spacing w:after="261" w:line="259" w:lineRule="auto"/>
        <w:ind w:left="0" w:firstLine="1276"/>
        <w:jc w:val="left"/>
        <w:rPr>
          <w:lang w:val="ru-RU"/>
        </w:rPr>
      </w:pPr>
      <w:r w:rsidRPr="006A6DB6">
        <w:rPr>
          <w:b/>
          <w:i/>
          <w:lang w:val="ru-RU"/>
        </w:rPr>
        <w:t xml:space="preserve">6.1. Стороны договорились, что в области оплаты труда действуют следующие положения: </w:t>
      </w:r>
    </w:p>
    <w:p w:rsidR="006A6DB6" w:rsidRPr="006A6DB6" w:rsidRDefault="006A6DB6" w:rsidP="009A1E80">
      <w:pPr>
        <w:spacing w:after="2"/>
        <w:ind w:left="0" w:firstLine="426"/>
        <w:rPr>
          <w:lang w:val="ru-RU"/>
        </w:rPr>
      </w:pPr>
      <w:r w:rsidRPr="006A6DB6">
        <w:rPr>
          <w:lang w:val="ru-RU"/>
        </w:rPr>
        <w:t xml:space="preserve">       6.1.1. Оплата труда работников районных  образовательных организаций производится в соответствии с трудовым законодательством Российской Федерации, «Едиными рекомендациями по системам оплаты труда работников организаций, финансируемых из бюджетов на федеральном, региональном и местном уровнях»,  утвержденными решением Российской трехсторонней комиссии по регулированию социально-трудовых отношений, областными законами от 14.11.2013 №26-ЗС «Об образовании в Ростовской области», от 03.10.2008 </w:t>
      </w:r>
      <w:r w:rsidRPr="00956DB5">
        <w:rPr>
          <w:color w:val="auto"/>
          <w:lang w:val="ru-RU"/>
        </w:rPr>
        <w:t xml:space="preserve">№91-ЗС </w:t>
      </w:r>
      <w:r w:rsidRPr="006A6DB6">
        <w:rPr>
          <w:lang w:val="ru-RU"/>
        </w:rPr>
        <w:t>«О системе оплаты труда работников областных государствен</w:t>
      </w:r>
      <w:r w:rsidR="00956DB5">
        <w:rPr>
          <w:lang w:val="ru-RU"/>
        </w:rPr>
        <w:t>ных учреждений»,</w:t>
      </w:r>
      <w:r w:rsidRPr="006A6DB6">
        <w:rPr>
          <w:lang w:val="ru-RU"/>
        </w:rPr>
        <w:t xml:space="preserve"> нормативными правовыми актами Ростовской области</w:t>
      </w:r>
      <w:r w:rsidR="00956DB5">
        <w:rPr>
          <w:lang w:val="ru-RU"/>
        </w:rPr>
        <w:t xml:space="preserve"> и </w:t>
      </w:r>
      <w:proofErr w:type="spellStart"/>
      <w:r w:rsidR="00956DB5">
        <w:rPr>
          <w:lang w:val="ru-RU"/>
        </w:rPr>
        <w:t>Ремонтненского</w:t>
      </w:r>
      <w:proofErr w:type="spellEnd"/>
      <w:r w:rsidR="00956DB5">
        <w:rPr>
          <w:lang w:val="ru-RU"/>
        </w:rPr>
        <w:t xml:space="preserve"> района</w:t>
      </w:r>
      <w:r w:rsidRPr="006A6DB6">
        <w:rPr>
          <w:lang w:val="ru-RU"/>
        </w:rPr>
        <w:t xml:space="preserve">. </w:t>
      </w:r>
    </w:p>
    <w:p w:rsidR="006A6DB6" w:rsidRPr="006A6DB6" w:rsidRDefault="006A6DB6" w:rsidP="009A1E80">
      <w:pPr>
        <w:ind w:left="-5" w:firstLine="426"/>
        <w:rPr>
          <w:lang w:val="ru-RU"/>
        </w:rPr>
      </w:pPr>
      <w:r w:rsidRPr="006A6DB6">
        <w:rPr>
          <w:lang w:val="ru-RU"/>
        </w:rPr>
        <w:t xml:space="preserve">     6.1.2. Работодатели районных образовательных организаций с участием выборного органа первичной профсоюзной организации: </w:t>
      </w:r>
    </w:p>
    <w:p w:rsidR="006A6DB6" w:rsidRPr="006A6DB6" w:rsidRDefault="006A6DB6" w:rsidP="009A1E80">
      <w:pPr>
        <w:ind w:left="-5" w:firstLine="426"/>
        <w:rPr>
          <w:lang w:val="ru-RU"/>
        </w:rPr>
      </w:pPr>
      <w:r w:rsidRPr="006A6DB6">
        <w:rPr>
          <w:lang w:val="ru-RU"/>
        </w:rPr>
        <w:t xml:space="preserve">    6.1.2.1. Разрабатывают положение об оплате труда работников организации, которое является приложением к коллективному договору. </w:t>
      </w:r>
    </w:p>
    <w:p w:rsidR="006A6DB6" w:rsidRPr="006A6DB6" w:rsidRDefault="006A6DB6" w:rsidP="009A1E80">
      <w:pPr>
        <w:ind w:left="-5" w:firstLine="426"/>
        <w:rPr>
          <w:lang w:val="ru-RU"/>
        </w:rPr>
      </w:pPr>
      <w:r w:rsidRPr="006A6DB6">
        <w:rPr>
          <w:lang w:val="ru-RU"/>
        </w:rPr>
        <w:t xml:space="preserve">   6.1.2.2. Предусматривают в положении об оплате труда работников организации регулирование вопросов оплаты труда с учетом: </w:t>
      </w:r>
    </w:p>
    <w:p w:rsidR="006A6DB6" w:rsidRPr="006A6DB6" w:rsidRDefault="006A6DB6" w:rsidP="009A1E80">
      <w:pPr>
        <w:ind w:left="-5" w:firstLine="426"/>
        <w:rPr>
          <w:lang w:val="ru-RU"/>
        </w:rPr>
      </w:pPr>
      <w:r w:rsidRPr="006A6DB6">
        <w:rPr>
          <w:lang w:val="ru-RU"/>
        </w:rPr>
        <w:t xml:space="preserve">   6.1.2.2.1.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 </w:t>
      </w:r>
    </w:p>
    <w:p w:rsidR="006A6DB6" w:rsidRPr="006A6DB6" w:rsidRDefault="006A6DB6" w:rsidP="009A1E80">
      <w:pPr>
        <w:ind w:left="-5" w:firstLine="426"/>
        <w:rPr>
          <w:lang w:val="ru-RU"/>
        </w:rPr>
      </w:pPr>
      <w:r w:rsidRPr="006A6DB6">
        <w:rPr>
          <w:lang w:val="ru-RU"/>
        </w:rPr>
        <w:t xml:space="preserve">      6.1.2.2.2.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 </w:t>
      </w:r>
    </w:p>
    <w:p w:rsidR="006A6DB6" w:rsidRPr="006A6DB6" w:rsidRDefault="006A6DB6" w:rsidP="009A1E80">
      <w:pPr>
        <w:ind w:left="-5" w:firstLine="426"/>
        <w:rPr>
          <w:lang w:val="ru-RU"/>
        </w:rPr>
      </w:pPr>
      <w:r w:rsidRPr="006A6DB6">
        <w:rPr>
          <w:lang w:val="ru-RU"/>
        </w:rPr>
        <w:t xml:space="preserve">  6.1.2.2.3. Формирования размеров окладов (должностных окладов), ставок заработной платы на основе квалификационных уровней профессиональных квалификационных групп. </w:t>
      </w:r>
    </w:p>
    <w:p w:rsidR="006A6DB6" w:rsidRPr="006A6DB6" w:rsidRDefault="006A6DB6" w:rsidP="009A1E80">
      <w:pPr>
        <w:ind w:left="-5" w:firstLine="426"/>
        <w:rPr>
          <w:lang w:val="ru-RU"/>
        </w:rPr>
      </w:pPr>
      <w:r w:rsidRPr="006A6DB6">
        <w:rPr>
          <w:lang w:val="ru-RU"/>
        </w:rPr>
        <w:t xml:space="preserve">      6.1.2.2.4. Формирования конкретных размеров окладов (должностных окладов), ставок заработной платы по одноименным должностям работников (профессиям рабочих), включенным в один и тот же квалификационный уровень профессиональной квалификационной группы, не допуская установления различных размеров окладов (должностных окладов), ставок заработной платы, применения к ним понятия "минимальный" либо определения диапазонов размеров окладов (должностных окладов), ставок заработной платы. </w:t>
      </w:r>
    </w:p>
    <w:p w:rsidR="006A6DB6" w:rsidRPr="006A6DB6" w:rsidRDefault="006A6DB6" w:rsidP="009A1E80">
      <w:pPr>
        <w:ind w:left="-5" w:firstLine="426"/>
        <w:rPr>
          <w:lang w:val="ru-RU"/>
        </w:rPr>
      </w:pPr>
      <w:r w:rsidRPr="006A6DB6">
        <w:rPr>
          <w:lang w:val="ru-RU"/>
        </w:rPr>
        <w:t xml:space="preserve">  6.1.2.2.5. Формирования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минимального размера оплаты труда, имея в виду, что для учителей и других педагогических работников нормой рабочего времени и нормами труда является установленная им норма часов педагогической работы за ставку заработной платы, составляющая 18, 20, 24, 25, 30 или 36 часов в неделю, 720 часов в год, а трудовые обязанности регулируются квалификационными характеристиками. </w:t>
      </w:r>
    </w:p>
    <w:p w:rsidR="006A6DB6" w:rsidRPr="006A6DB6" w:rsidRDefault="006A6DB6" w:rsidP="009A1E80">
      <w:pPr>
        <w:ind w:left="-5" w:firstLine="426"/>
        <w:rPr>
          <w:lang w:val="ru-RU"/>
        </w:rPr>
      </w:pPr>
      <w:r w:rsidRPr="006A6DB6">
        <w:rPr>
          <w:lang w:val="ru-RU"/>
        </w:rPr>
        <w:t xml:space="preserve">     6.1.2.2.6. Дифференциации в размерах оплаты труда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 </w:t>
      </w:r>
    </w:p>
    <w:p w:rsidR="006A6DB6" w:rsidRPr="006A6DB6" w:rsidRDefault="006A6DB6" w:rsidP="009A1E80">
      <w:pPr>
        <w:ind w:left="-5" w:firstLine="426"/>
        <w:rPr>
          <w:lang w:val="ru-RU"/>
        </w:rPr>
      </w:pPr>
      <w:r w:rsidRPr="006A6DB6">
        <w:rPr>
          <w:lang w:val="ru-RU"/>
        </w:rPr>
        <w:t xml:space="preserve">   6.1.2.2.7. Перераспределения средств, предназначенных на оплату труда в организациях (без учета части фонда оплаты труда, направляемой на выплаты компенсационного характера, связанные с работой в местностях с особыми климатическими условиями, в сельской местности, а также в организациях, в которых за специфику работы выплаты компенсационного характера предусмотрены по двум и более основаниям) с тем, чтобы на установление размеров окладов (должностных окладов), ставок заработной платы работников направлялось не менее 70 процентов фонда оплаты труда организации. </w:t>
      </w:r>
    </w:p>
    <w:p w:rsidR="006A6DB6" w:rsidRPr="006A6DB6" w:rsidRDefault="006A6DB6" w:rsidP="009A1E80">
      <w:pPr>
        <w:ind w:left="-5" w:firstLine="426"/>
        <w:rPr>
          <w:lang w:val="ru-RU"/>
        </w:rPr>
      </w:pPr>
      <w:r w:rsidRPr="006A6DB6">
        <w:rPr>
          <w:lang w:val="ru-RU"/>
        </w:rPr>
        <w:t xml:space="preserve">     6.1.2.2.8. Формирования фиксированных размеров ставок заработной платы либо должностных окладов, основной целью установления которых является изменение соотношения составных частей в структуре заработной платы педагогических работников в сторону увеличения гарантированной ее части, обеспечивающей достойную оплату их труда за исполнение должностных обязанностей либо за работу в пределах установленных норм труда, нормы часов педагогической работы за ставку заработной платы без включения в нее (в гарантированную часть) выплат компенсационного и (или) стимулирующего характера, не ведущее к дополнительной интенсификации труда. </w:t>
      </w:r>
    </w:p>
    <w:p w:rsidR="006A6DB6" w:rsidRPr="006A6DB6" w:rsidRDefault="006A6DB6" w:rsidP="009A1E80">
      <w:pPr>
        <w:ind w:left="-5" w:firstLine="426"/>
        <w:rPr>
          <w:lang w:val="ru-RU"/>
        </w:rPr>
      </w:pPr>
      <w:r w:rsidRPr="006A6DB6">
        <w:rPr>
          <w:lang w:val="ru-RU"/>
        </w:rPr>
        <w:t xml:space="preserve">      6.1.2.2.9. 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 </w:t>
      </w:r>
    </w:p>
    <w:p w:rsidR="006A6DB6" w:rsidRPr="006A6DB6" w:rsidRDefault="006A6DB6" w:rsidP="009A1E80">
      <w:pPr>
        <w:ind w:left="-5" w:firstLine="426"/>
        <w:rPr>
          <w:lang w:val="ru-RU"/>
        </w:rPr>
      </w:pPr>
      <w:r w:rsidRPr="006A6DB6">
        <w:rPr>
          <w:lang w:val="ru-RU"/>
        </w:rPr>
        <w:t xml:space="preserve">       6.1.2.2.10. Определения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w:t>
      </w:r>
    </w:p>
    <w:p w:rsidR="006A6DB6" w:rsidRPr="006A6DB6" w:rsidRDefault="006A6DB6" w:rsidP="006A6DB6">
      <w:pPr>
        <w:ind w:left="-5"/>
        <w:rPr>
          <w:lang w:val="ru-RU"/>
        </w:rPr>
      </w:pPr>
      <w:r w:rsidRPr="006A6DB6">
        <w:rPr>
          <w:lang w:val="ru-RU"/>
        </w:rPr>
        <w:t xml:space="preserve">    6.1.2.2.11. Создания условий для оплаты труда работников в зависимости от их личного участия в эффективном функционировании организации. </w:t>
      </w:r>
    </w:p>
    <w:p w:rsidR="006A6DB6" w:rsidRPr="006A6DB6" w:rsidRDefault="006A6DB6" w:rsidP="006A6DB6">
      <w:pPr>
        <w:ind w:left="-5"/>
        <w:rPr>
          <w:lang w:val="ru-RU"/>
        </w:rPr>
      </w:pPr>
      <w:r w:rsidRPr="006A6DB6">
        <w:rPr>
          <w:lang w:val="ru-RU"/>
        </w:rPr>
        <w:t xml:space="preserve">     6.1.2.2.12. Применения типовых норм труда для однородных работ (межотраслевые, отраслевые и иные нормы труда). </w:t>
      </w:r>
    </w:p>
    <w:p w:rsidR="006A6DB6" w:rsidRPr="006A6DB6" w:rsidRDefault="006A6DB6" w:rsidP="006A6DB6">
      <w:pPr>
        <w:ind w:left="-5"/>
        <w:rPr>
          <w:lang w:val="ru-RU"/>
        </w:rPr>
      </w:pPr>
      <w:r w:rsidRPr="006A6DB6">
        <w:rPr>
          <w:lang w:val="ru-RU"/>
        </w:rPr>
        <w:t xml:space="preserve">    6.1.2.2.13. </w:t>
      </w:r>
      <w:hyperlink r:id="rId15">
        <w:r w:rsidRPr="006A6DB6">
          <w:rPr>
            <w:lang w:val="ru-RU"/>
          </w:rPr>
          <w:t>Продолжительности</w:t>
        </w:r>
      </w:hyperlink>
      <w:hyperlink r:id="rId16">
        <w:r w:rsidRPr="006A6DB6">
          <w:rPr>
            <w:lang w:val="ru-RU"/>
          </w:rPr>
          <w:t xml:space="preserve"> </w:t>
        </w:r>
      </w:hyperlink>
      <w:r w:rsidRPr="006A6DB6">
        <w:rPr>
          <w:lang w:val="ru-RU"/>
        </w:rPr>
        <w:t xml:space="preserve">рабочего времени либо норм часов педагогической работы за ставку заработной платы, </w:t>
      </w:r>
      <w:hyperlink r:id="rId17">
        <w:r w:rsidRPr="006A6DB6">
          <w:rPr>
            <w:lang w:val="ru-RU"/>
          </w:rPr>
          <w:t>порядки</w:t>
        </w:r>
      </w:hyperlink>
      <w:hyperlink r:id="rId18">
        <w:r w:rsidRPr="006A6DB6">
          <w:rPr>
            <w:lang w:val="ru-RU"/>
          </w:rPr>
          <w:t xml:space="preserve"> </w:t>
        </w:r>
      </w:hyperlink>
      <w:r w:rsidRPr="006A6DB6">
        <w:rPr>
          <w:lang w:val="ru-RU"/>
        </w:rPr>
        <w:t xml:space="preserve">определения учебной нагрузки, оговариваемой в трудовом договоре, оснований ее изменения, случаев установления верхнего предела, установленных приказом </w:t>
      </w:r>
      <w:proofErr w:type="spellStart"/>
      <w:r w:rsidRPr="006A6DB6">
        <w:rPr>
          <w:lang w:val="ru-RU"/>
        </w:rPr>
        <w:t>Минобрнауки</w:t>
      </w:r>
      <w:proofErr w:type="spellEnd"/>
      <w:r w:rsidRPr="006A6DB6">
        <w:rPr>
          <w:lang w:val="ru-RU"/>
        </w:rPr>
        <w:t xml:space="preserve"> России от 22 декабря 2014 г. </w:t>
      </w:r>
      <w:r>
        <w:t>N</w:t>
      </w:r>
      <w:r w:rsidRPr="006A6DB6">
        <w:rPr>
          <w:lang w:val="ru-RU"/>
        </w:rPr>
        <w:t xml:space="preserve">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Минюстом России 25 февраля 2015 г., регистрационный </w:t>
      </w:r>
      <w:r>
        <w:t>N</w:t>
      </w:r>
      <w:r w:rsidRPr="006A6DB6">
        <w:rPr>
          <w:lang w:val="ru-RU"/>
        </w:rPr>
        <w:t xml:space="preserve"> 36204) с изменениями, внесенными приказом </w:t>
      </w:r>
      <w:proofErr w:type="spellStart"/>
      <w:r w:rsidRPr="006A6DB6">
        <w:rPr>
          <w:lang w:val="ru-RU"/>
        </w:rPr>
        <w:t>Минобрнауки</w:t>
      </w:r>
      <w:proofErr w:type="spellEnd"/>
      <w:r w:rsidRPr="006A6DB6">
        <w:rPr>
          <w:lang w:val="ru-RU"/>
        </w:rPr>
        <w:t xml:space="preserve"> России от 29 июня 2016 г. </w:t>
      </w:r>
      <w:r>
        <w:t>N</w:t>
      </w:r>
      <w:r w:rsidRPr="006A6DB6">
        <w:rPr>
          <w:lang w:val="ru-RU"/>
        </w:rPr>
        <w:t xml:space="preserve"> 755 (зарегистрирован Минюстом России 15 июля 2016 г., регистрационный </w:t>
      </w:r>
      <w:r>
        <w:t>N</w:t>
      </w:r>
      <w:r w:rsidRPr="006A6DB6">
        <w:rPr>
          <w:lang w:val="ru-RU"/>
        </w:rPr>
        <w:t xml:space="preserve"> 42884), приказом </w:t>
      </w:r>
      <w:proofErr w:type="spellStart"/>
      <w:r w:rsidRPr="006A6DB6">
        <w:rPr>
          <w:lang w:val="ru-RU"/>
        </w:rPr>
        <w:t>Минпросвещения</w:t>
      </w:r>
      <w:proofErr w:type="spellEnd"/>
      <w:r w:rsidRPr="006A6DB6">
        <w:rPr>
          <w:lang w:val="ru-RU"/>
        </w:rPr>
        <w:t xml:space="preserve"> России от 13 мая 2019 г. </w:t>
      </w:r>
      <w:r>
        <w:t>N</w:t>
      </w:r>
      <w:r w:rsidRPr="006A6DB6">
        <w:rPr>
          <w:lang w:val="ru-RU"/>
        </w:rPr>
        <w:t xml:space="preserve"> 234 (зарегистрирован Минюстом России 21 мая 2019 г., регистрационный </w:t>
      </w:r>
      <w:r>
        <w:t>N</w:t>
      </w:r>
      <w:r w:rsidRPr="006A6DB6">
        <w:rPr>
          <w:lang w:val="ru-RU"/>
        </w:rPr>
        <w:t xml:space="preserve"> 54675) (далее - приказ </w:t>
      </w:r>
      <w:r>
        <w:t>N</w:t>
      </w:r>
      <w:r w:rsidRPr="006A6DB6">
        <w:rPr>
          <w:lang w:val="ru-RU"/>
        </w:rPr>
        <w:t xml:space="preserve"> 1601).</w:t>
      </w:r>
      <w:r w:rsidRPr="006A6DB6">
        <w:rPr>
          <w:rFonts w:ascii="Arial" w:eastAsia="Arial" w:hAnsi="Arial" w:cs="Arial"/>
          <w:sz w:val="20"/>
          <w:lang w:val="ru-RU"/>
        </w:rPr>
        <w:t xml:space="preserve"> </w:t>
      </w:r>
    </w:p>
    <w:p w:rsidR="006A6DB6" w:rsidRPr="006A6DB6" w:rsidRDefault="006A6DB6" w:rsidP="006A6DB6">
      <w:pPr>
        <w:ind w:left="-5"/>
        <w:rPr>
          <w:lang w:val="ru-RU"/>
        </w:rPr>
      </w:pPr>
      <w:r w:rsidRPr="006A6DB6">
        <w:rPr>
          <w:lang w:val="ru-RU"/>
        </w:rPr>
        <w:t xml:space="preserve">   6.1.2.2.14. Положений, предусмотренных </w:t>
      </w:r>
      <w:hyperlink r:id="rId19">
        <w:r w:rsidRPr="006A6DB6">
          <w:rPr>
            <w:lang w:val="ru-RU"/>
          </w:rPr>
          <w:t>приложением</w:t>
        </w:r>
      </w:hyperlink>
      <w:hyperlink r:id="rId20">
        <w:r w:rsidRPr="006A6DB6">
          <w:rPr>
            <w:lang w:val="ru-RU"/>
          </w:rPr>
          <w:t xml:space="preserve"> </w:t>
        </w:r>
      </w:hyperlink>
      <w:r w:rsidRPr="006A6DB6">
        <w:rPr>
          <w:lang w:val="ru-RU"/>
        </w:rPr>
        <w:t xml:space="preserve">к приказу </w:t>
      </w:r>
      <w:proofErr w:type="spellStart"/>
      <w:r w:rsidRPr="006A6DB6">
        <w:rPr>
          <w:lang w:val="ru-RU"/>
        </w:rPr>
        <w:t>Минобрнауки</w:t>
      </w:r>
      <w:proofErr w:type="spellEnd"/>
      <w:r w:rsidRPr="006A6DB6">
        <w:rPr>
          <w:lang w:val="ru-RU"/>
        </w:rPr>
        <w:t xml:space="preserve"> России от 11 мая 2016 г. </w:t>
      </w:r>
      <w:r>
        <w:t>N</w:t>
      </w:r>
      <w:r w:rsidRPr="006A6DB6">
        <w:rPr>
          <w:lang w:val="ru-RU"/>
        </w:rPr>
        <w:t xml:space="preserve">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(зарегистрировано Минюстом России 1 июня 2016 г., регистрационный </w:t>
      </w:r>
      <w:r>
        <w:t>N</w:t>
      </w:r>
      <w:r w:rsidRPr="006A6DB6">
        <w:rPr>
          <w:lang w:val="ru-RU"/>
        </w:rPr>
        <w:t xml:space="preserve"> 42388) (далее - приказ </w:t>
      </w:r>
      <w:r w:rsidR="00956DB5">
        <w:rPr>
          <w:lang w:val="ru-RU"/>
        </w:rPr>
        <w:t>№</w:t>
      </w:r>
      <w:r w:rsidRPr="006A6DB6">
        <w:rPr>
          <w:lang w:val="ru-RU"/>
        </w:rPr>
        <w:t>536), в том числе устанавливающих, что периоды каникулярного времени для обучающихся организации, а также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 Оплата труда указанных периодов рабочего времени осуществляется на условиях, установленных до начала таких периодов.</w:t>
      </w:r>
      <w:r w:rsidRPr="006A6DB6">
        <w:rPr>
          <w:rFonts w:ascii="Arial" w:eastAsia="Arial" w:hAnsi="Arial" w:cs="Arial"/>
          <w:sz w:val="20"/>
          <w:lang w:val="ru-RU"/>
        </w:rPr>
        <w:t xml:space="preserve"> </w:t>
      </w:r>
    </w:p>
    <w:p w:rsidR="006A6DB6" w:rsidRPr="006A6DB6" w:rsidRDefault="006A6DB6" w:rsidP="006A6DB6">
      <w:pPr>
        <w:spacing w:after="0"/>
        <w:ind w:left="-5"/>
        <w:rPr>
          <w:lang w:val="ru-RU"/>
        </w:rPr>
      </w:pPr>
      <w:r w:rsidRPr="006A6DB6">
        <w:rPr>
          <w:lang w:val="ru-RU"/>
        </w:rPr>
        <w:t xml:space="preserve">   6.1.2.2.15.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 </w:t>
      </w:r>
    </w:p>
    <w:p w:rsidR="006A6DB6" w:rsidRPr="006A6DB6" w:rsidRDefault="006A6DB6" w:rsidP="006A6DB6">
      <w:pPr>
        <w:ind w:left="-5"/>
        <w:rPr>
          <w:lang w:val="ru-RU"/>
        </w:rPr>
      </w:pPr>
      <w:r w:rsidRPr="006A6DB6">
        <w:rPr>
          <w:lang w:val="ru-RU"/>
        </w:rPr>
        <w:t xml:space="preserve">   6.1.2.2.16. 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 а также с учетом имеющихся государственных и ведомственных наград. </w:t>
      </w:r>
    </w:p>
    <w:p w:rsidR="006A6DB6" w:rsidRPr="006A6DB6" w:rsidRDefault="006A6DB6" w:rsidP="00956DB5">
      <w:pPr>
        <w:spacing w:after="28" w:line="255" w:lineRule="auto"/>
        <w:ind w:left="-5"/>
        <w:rPr>
          <w:lang w:val="ru-RU"/>
        </w:rPr>
      </w:pPr>
      <w:r w:rsidRPr="006A6DB6">
        <w:rPr>
          <w:lang w:val="ru-RU"/>
        </w:rPr>
        <w:t xml:space="preserve"> 6.1.2.2.17. </w:t>
      </w:r>
      <w:r w:rsidRPr="006A6DB6">
        <w:rPr>
          <w:lang w:val="ru-RU"/>
        </w:rPr>
        <w:tab/>
        <w:t xml:space="preserve">Регулирования </w:t>
      </w:r>
      <w:r w:rsidRPr="006A6DB6">
        <w:rPr>
          <w:lang w:val="ru-RU"/>
        </w:rPr>
        <w:tab/>
        <w:t xml:space="preserve">оплаты </w:t>
      </w:r>
      <w:r w:rsidRPr="006A6DB6">
        <w:rPr>
          <w:lang w:val="ru-RU"/>
        </w:rPr>
        <w:tab/>
        <w:t xml:space="preserve">труда </w:t>
      </w:r>
      <w:r w:rsidRPr="006A6DB6">
        <w:rPr>
          <w:lang w:val="ru-RU"/>
        </w:rPr>
        <w:tab/>
        <w:t>учителей</w:t>
      </w:r>
      <w:r w:rsidR="00956DB5">
        <w:rPr>
          <w:lang w:val="ru-RU"/>
        </w:rPr>
        <w:t xml:space="preserve"> </w:t>
      </w:r>
      <w:r w:rsidRPr="006A6DB6">
        <w:rPr>
          <w:lang w:val="ru-RU"/>
        </w:rPr>
        <w:t xml:space="preserve">малокомплектных общеобразовательных организаций, в которых обучающиеся начальных классов объединяются в классы-комплекты, с учетом фактического количества часов, но не ниже количества часов, предусматриваемого учебным планом для класса, входящего в класс-комплект с большим их количеством. </w:t>
      </w:r>
    </w:p>
    <w:p w:rsidR="00956DB5" w:rsidRPr="00EF3817" w:rsidRDefault="006A6DB6" w:rsidP="006A6DB6">
      <w:pPr>
        <w:ind w:left="-5"/>
        <w:rPr>
          <w:lang w:val="ru-RU"/>
        </w:rPr>
      </w:pPr>
      <w:r w:rsidRPr="006A6DB6">
        <w:rPr>
          <w:lang w:val="ru-RU"/>
        </w:rPr>
        <w:t xml:space="preserve">    При этом режим работы учителя регулируется правилами внутреннего трудового распорядка и расписанием занятий. При проведении уроков применяется скользящий график учебных занятий с обучающимися с целью создания условий для проведения занятий с каждым классом отдельно (например, по математике, русскому языку и другим). При объединении обучающихся 1 - 4 классов в классы-комплекты их наполняемость не должна превышать наполняемость, предусмотренную </w:t>
      </w:r>
      <w:hyperlink r:id="rId21">
        <w:r w:rsidRPr="006A6DB6">
          <w:rPr>
            <w:lang w:val="ru-RU"/>
          </w:rPr>
          <w:t>СанПиН</w:t>
        </w:r>
      </w:hyperlink>
      <w:hyperlink r:id="rId22">
        <w:r w:rsidRPr="006A6DB6">
          <w:rPr>
            <w:lang w:val="ru-RU"/>
          </w:rPr>
          <w:t>.</w:t>
        </w:r>
      </w:hyperlink>
    </w:p>
    <w:p w:rsidR="006A6DB6" w:rsidRPr="006A6DB6" w:rsidRDefault="006A6DB6" w:rsidP="006A6DB6">
      <w:pPr>
        <w:ind w:left="-5"/>
        <w:rPr>
          <w:lang w:val="ru-RU"/>
        </w:rPr>
      </w:pPr>
      <w:r w:rsidRPr="006A6DB6">
        <w:rPr>
          <w:lang w:val="ru-RU"/>
        </w:rPr>
        <w:t xml:space="preserve">    6.1.3. При разработке и утверждении в организациях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 </w:t>
      </w:r>
    </w:p>
    <w:p w:rsidR="00956DB5" w:rsidRDefault="00956DB5" w:rsidP="00956DB5">
      <w:pPr>
        <w:ind w:left="0" w:firstLine="0"/>
        <w:rPr>
          <w:lang w:val="ru-RU"/>
        </w:rPr>
      </w:pPr>
      <w:r>
        <w:rPr>
          <w:lang w:val="ru-RU"/>
        </w:rPr>
        <w:t xml:space="preserve">  </w:t>
      </w:r>
      <w:r w:rsidR="006A6DB6" w:rsidRPr="006A6DB6">
        <w:rPr>
          <w:lang w:val="ru-RU"/>
        </w:rPr>
        <w:t xml:space="preserve">а) размер вознаграждения работника должен определяться на основе объективной оценки результатов его труда (принцип объективности); </w:t>
      </w:r>
    </w:p>
    <w:p w:rsidR="006A6DB6" w:rsidRPr="006A6DB6" w:rsidRDefault="00956DB5" w:rsidP="00956DB5">
      <w:pPr>
        <w:ind w:left="0" w:firstLine="0"/>
        <w:rPr>
          <w:lang w:val="ru-RU"/>
        </w:rPr>
      </w:pPr>
      <w:r>
        <w:rPr>
          <w:lang w:val="ru-RU"/>
        </w:rPr>
        <w:t xml:space="preserve">  </w:t>
      </w:r>
      <w:r w:rsidR="006A6DB6" w:rsidRPr="006A6DB6">
        <w:rPr>
          <w:lang w:val="ru-RU"/>
        </w:rPr>
        <w:t xml:space="preserve">б) работник должен знать, какое вознаграждение он получит в зависимости от результатов своего труда (принцип предсказуемости); </w:t>
      </w:r>
    </w:p>
    <w:p w:rsidR="006A6DB6" w:rsidRPr="006A6DB6" w:rsidRDefault="00956DB5" w:rsidP="00956DB5">
      <w:pPr>
        <w:ind w:left="0" w:firstLine="0"/>
        <w:rPr>
          <w:lang w:val="ru-RU"/>
        </w:rPr>
      </w:pPr>
      <w:r>
        <w:rPr>
          <w:lang w:val="ru-RU"/>
        </w:rPr>
        <w:t xml:space="preserve"> </w:t>
      </w:r>
      <w:r w:rsidR="006A6DB6" w:rsidRPr="006A6DB6">
        <w:rPr>
          <w:lang w:val="ru-RU"/>
        </w:rPr>
        <w:t xml:space="preserve"> в) вознаграждение должно быть адекватно трудовому вкладу каждого работника в результат деятельности всей организации, его опыту и уровню квалификации </w:t>
      </w:r>
    </w:p>
    <w:p w:rsidR="006A6DB6" w:rsidRPr="006A6DB6" w:rsidRDefault="006A6DB6" w:rsidP="00956DB5">
      <w:pPr>
        <w:ind w:left="0" w:firstLine="0"/>
        <w:rPr>
          <w:lang w:val="ru-RU"/>
        </w:rPr>
      </w:pPr>
      <w:r w:rsidRPr="006A6DB6">
        <w:rPr>
          <w:lang w:val="ru-RU"/>
        </w:rPr>
        <w:t xml:space="preserve">(принцип адекватности); </w:t>
      </w:r>
    </w:p>
    <w:p w:rsidR="006A6DB6" w:rsidRPr="006A6DB6" w:rsidRDefault="00956DB5" w:rsidP="00956DB5">
      <w:pPr>
        <w:ind w:left="0" w:firstLine="0"/>
        <w:rPr>
          <w:lang w:val="ru-RU"/>
        </w:rPr>
      </w:pPr>
      <w:r>
        <w:rPr>
          <w:lang w:val="ru-RU"/>
        </w:rPr>
        <w:t xml:space="preserve">  </w:t>
      </w:r>
      <w:r w:rsidR="006A6DB6" w:rsidRPr="006A6DB6">
        <w:rPr>
          <w:lang w:val="ru-RU"/>
        </w:rPr>
        <w:t xml:space="preserve">г) вознаграждение должно следовать за достижением результата (принцип своевременности); </w:t>
      </w:r>
    </w:p>
    <w:p w:rsidR="006A6DB6" w:rsidRPr="006A6DB6" w:rsidRDefault="00956DB5" w:rsidP="00956DB5">
      <w:pPr>
        <w:ind w:left="0" w:firstLine="0"/>
        <w:rPr>
          <w:lang w:val="ru-RU"/>
        </w:rPr>
      </w:pPr>
      <w:r>
        <w:rPr>
          <w:lang w:val="ru-RU"/>
        </w:rPr>
        <w:t xml:space="preserve">  </w:t>
      </w:r>
      <w:r w:rsidR="006A6DB6" w:rsidRPr="006A6DB6">
        <w:rPr>
          <w:lang w:val="ru-RU"/>
        </w:rPr>
        <w:t xml:space="preserve">д) правила определения вознаграждения должны быть понятны каждому работнику (принцип справедливости); </w:t>
      </w:r>
    </w:p>
    <w:p w:rsidR="006A6DB6" w:rsidRPr="006A6DB6" w:rsidRDefault="00956DB5" w:rsidP="00956DB5">
      <w:pPr>
        <w:ind w:left="0" w:firstLine="0"/>
        <w:rPr>
          <w:lang w:val="ru-RU"/>
        </w:rPr>
      </w:pPr>
      <w:r>
        <w:rPr>
          <w:lang w:val="ru-RU"/>
        </w:rPr>
        <w:t xml:space="preserve">  </w:t>
      </w:r>
      <w:r w:rsidR="006A6DB6" w:rsidRPr="006A6DB6">
        <w:rPr>
          <w:lang w:val="ru-RU"/>
        </w:rPr>
        <w:t xml:space="preserve">е) принятие решений о выплатах вознаграждения и их размерах должны осуществляться по согласованию с выборным органом первичной профсоюзной организации (принцип прозрачности). </w:t>
      </w:r>
    </w:p>
    <w:p w:rsidR="006A6DB6" w:rsidRPr="006A6DB6" w:rsidRDefault="006A6DB6" w:rsidP="006A6DB6">
      <w:pPr>
        <w:ind w:left="-5"/>
        <w:rPr>
          <w:lang w:val="ru-RU"/>
        </w:rPr>
      </w:pPr>
      <w:r w:rsidRPr="006A6DB6">
        <w:rPr>
          <w:lang w:val="ru-RU"/>
        </w:rPr>
        <w:t xml:space="preserve">    6.1.4.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956DB5" w:rsidRDefault="00956DB5" w:rsidP="00956DB5">
      <w:pPr>
        <w:ind w:left="0" w:firstLine="0"/>
        <w:rPr>
          <w:lang w:val="ru-RU"/>
        </w:rPr>
      </w:pPr>
      <w:r>
        <w:rPr>
          <w:lang w:val="ru-RU"/>
        </w:rPr>
        <w:t xml:space="preserve">  </w:t>
      </w:r>
      <w:r w:rsidR="006A6DB6" w:rsidRPr="006A6DB6">
        <w:rPr>
          <w:lang w:val="ru-RU"/>
        </w:rPr>
        <w:t xml:space="preserve">а)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 </w:t>
      </w:r>
    </w:p>
    <w:p w:rsidR="00956DB5" w:rsidRDefault="006A6DB6" w:rsidP="00956DB5">
      <w:pPr>
        <w:ind w:left="0" w:firstLine="0"/>
        <w:rPr>
          <w:lang w:val="ru-RU"/>
        </w:rPr>
      </w:pPr>
      <w:r w:rsidRPr="006A6DB6">
        <w:rPr>
          <w:lang w:val="ru-RU"/>
        </w:rPr>
        <w:t xml:space="preserve"> б) при получении образования или восстановлении документов об образовании - со дня представления соответствующего документа; </w:t>
      </w:r>
    </w:p>
    <w:p w:rsidR="006A6DB6" w:rsidRPr="006A6DB6" w:rsidRDefault="00956DB5" w:rsidP="00956DB5">
      <w:pPr>
        <w:ind w:left="0" w:firstLine="0"/>
        <w:rPr>
          <w:lang w:val="ru-RU"/>
        </w:rPr>
      </w:pPr>
      <w:r>
        <w:rPr>
          <w:lang w:val="ru-RU"/>
        </w:rPr>
        <w:t xml:space="preserve"> </w:t>
      </w:r>
      <w:r w:rsidR="006A6DB6" w:rsidRPr="006A6DB6">
        <w:rPr>
          <w:lang w:val="ru-RU"/>
        </w:rPr>
        <w:t xml:space="preserve">в) при установлении квалификационной категории - со дня вынесения решения аттестационной комиссией; </w:t>
      </w:r>
    </w:p>
    <w:p w:rsidR="006A6DB6" w:rsidRPr="006A6DB6" w:rsidRDefault="006A6DB6" w:rsidP="00956DB5">
      <w:pPr>
        <w:ind w:left="0" w:firstLine="0"/>
        <w:rPr>
          <w:lang w:val="ru-RU"/>
        </w:rPr>
      </w:pPr>
      <w:r w:rsidRPr="006A6DB6">
        <w:rPr>
          <w:lang w:val="ru-RU"/>
        </w:rPr>
        <w:t xml:space="preserve"> г) при присвоении почетного звания, награждении ведомственными знаками отличия - со дня присвоения, награждения; </w:t>
      </w:r>
    </w:p>
    <w:p w:rsidR="006A6DB6" w:rsidRPr="006A6DB6" w:rsidRDefault="00956DB5" w:rsidP="00956DB5">
      <w:pPr>
        <w:ind w:left="0" w:firstLine="0"/>
        <w:rPr>
          <w:lang w:val="ru-RU"/>
        </w:rPr>
      </w:pPr>
      <w:r>
        <w:rPr>
          <w:lang w:val="ru-RU"/>
        </w:rPr>
        <w:t xml:space="preserve"> </w:t>
      </w:r>
      <w:r w:rsidR="006A6DB6" w:rsidRPr="006A6DB6">
        <w:rPr>
          <w:lang w:val="ru-RU"/>
        </w:rPr>
        <w:t xml:space="preserve">д) при присуждении ученой степени доктора наук и кандидата наук - со дня принятия </w:t>
      </w:r>
      <w:proofErr w:type="spellStart"/>
      <w:r w:rsidR="006A6DB6" w:rsidRPr="006A6DB6">
        <w:rPr>
          <w:lang w:val="ru-RU"/>
        </w:rPr>
        <w:t>Минобрнауки</w:t>
      </w:r>
      <w:proofErr w:type="spellEnd"/>
      <w:r w:rsidR="006A6DB6" w:rsidRPr="006A6DB6">
        <w:rPr>
          <w:lang w:val="ru-RU"/>
        </w:rPr>
        <w:t xml:space="preserve"> России решения о выдаче диплома. </w:t>
      </w:r>
    </w:p>
    <w:p w:rsidR="006A6DB6" w:rsidRPr="006A6DB6" w:rsidRDefault="006A6DB6" w:rsidP="006A6DB6">
      <w:pPr>
        <w:ind w:left="-5"/>
        <w:rPr>
          <w:lang w:val="ru-RU"/>
        </w:rPr>
      </w:pPr>
      <w:r w:rsidRPr="006A6DB6">
        <w:rPr>
          <w:lang w:val="ru-RU"/>
        </w:rPr>
        <w:t xml:space="preserve">    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 </w:t>
      </w:r>
    </w:p>
    <w:p w:rsidR="006A6DB6" w:rsidRPr="006A6DB6" w:rsidRDefault="006A6DB6" w:rsidP="006A6DB6">
      <w:pPr>
        <w:ind w:left="-5"/>
        <w:rPr>
          <w:lang w:val="ru-RU"/>
        </w:rPr>
      </w:pPr>
      <w:r w:rsidRPr="006A6DB6">
        <w:rPr>
          <w:lang w:val="ru-RU"/>
        </w:rPr>
        <w:t xml:space="preserve">    6.1.5. Работодатели осуществляют оплату труда работников в ночное время (с 22 часов до 6 часов)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Конкретные размеры повышения оплаты труда за работу в ночное время (но не ниже указанных размеров)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w:t>
      </w:r>
    </w:p>
    <w:p w:rsidR="006A6DB6" w:rsidRPr="006A6DB6" w:rsidRDefault="006A6DB6" w:rsidP="006A6DB6">
      <w:pPr>
        <w:ind w:left="-5"/>
        <w:rPr>
          <w:lang w:val="ru-RU"/>
        </w:rPr>
      </w:pPr>
      <w:r w:rsidRPr="006A6DB6">
        <w:rPr>
          <w:lang w:val="ru-RU"/>
        </w:rPr>
        <w:t xml:space="preserve">  6.1.6. 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организациях, осуществляющих лечение, оздоровление и (или) отдых,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(но не ниже указанных размеров) могут определяться коллективным договором или трудовым договором. </w:t>
      </w:r>
    </w:p>
    <w:p w:rsidR="006A6DB6" w:rsidRPr="006A6DB6" w:rsidRDefault="006A6DB6" w:rsidP="006A6DB6">
      <w:pPr>
        <w:ind w:left="-5"/>
        <w:rPr>
          <w:lang w:val="ru-RU"/>
        </w:rPr>
      </w:pPr>
      <w:r w:rsidRPr="006A6DB6">
        <w:rPr>
          <w:lang w:val="ru-RU"/>
        </w:rPr>
        <w:t xml:space="preserve">   6.1.7. 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 </w:t>
      </w:r>
    </w:p>
    <w:p w:rsidR="006A6DB6" w:rsidRPr="006A6DB6" w:rsidRDefault="006A6DB6" w:rsidP="006A6DB6">
      <w:pPr>
        <w:ind w:left="-5"/>
        <w:rPr>
          <w:lang w:val="ru-RU"/>
        </w:rPr>
      </w:pPr>
      <w:r w:rsidRPr="006A6DB6">
        <w:rPr>
          <w:lang w:val="ru-RU"/>
        </w:rPr>
        <w:t xml:space="preserve">   Работодатель с учетом мнения выборного органа первичной профсоюзной организации в порядке, предусмотренном </w:t>
      </w:r>
      <w:hyperlink r:id="rId23">
        <w:r w:rsidRPr="006A6DB6">
          <w:rPr>
            <w:lang w:val="ru-RU"/>
          </w:rPr>
          <w:t>статьей 372</w:t>
        </w:r>
      </w:hyperlink>
      <w:hyperlink r:id="rId24">
        <w:r w:rsidRPr="006A6DB6">
          <w:rPr>
            <w:lang w:val="ru-RU"/>
          </w:rPr>
          <w:t xml:space="preserve"> </w:t>
        </w:r>
      </w:hyperlink>
      <w:r w:rsidRPr="006A6DB6">
        <w:rPr>
          <w:lang w:val="ru-RU"/>
        </w:rPr>
        <w:t>Трудового кодекса Российской Федерации для принятия локальных нормативных актов, устанавливает конкретные размеры доплат.</w:t>
      </w:r>
      <w:r w:rsidRPr="006A6DB6">
        <w:rPr>
          <w:rFonts w:ascii="Arial" w:eastAsia="Arial" w:hAnsi="Arial" w:cs="Arial"/>
          <w:sz w:val="20"/>
          <w:lang w:val="ru-RU"/>
        </w:rPr>
        <w:t xml:space="preserve"> </w:t>
      </w:r>
    </w:p>
    <w:p w:rsidR="006A6DB6" w:rsidRPr="006A6DB6" w:rsidRDefault="006A6DB6" w:rsidP="006A6DB6">
      <w:pPr>
        <w:ind w:left="-5"/>
        <w:rPr>
          <w:lang w:val="ru-RU"/>
        </w:rPr>
      </w:pPr>
      <w:r w:rsidRPr="006A6DB6">
        <w:rPr>
          <w:lang w:val="ru-RU"/>
        </w:rPr>
        <w:t xml:space="preserve">    При проведении специальной оценки условий труда в соответствии с федеральными законами от 28 декабря 2013 г. </w:t>
      </w:r>
      <w:hyperlink r:id="rId25">
        <w:r>
          <w:t>N</w:t>
        </w:r>
        <w:r w:rsidRPr="006A6DB6">
          <w:rPr>
            <w:lang w:val="ru-RU"/>
          </w:rPr>
          <w:t xml:space="preserve"> 426</w:t>
        </w:r>
      </w:hyperlink>
      <w:hyperlink r:id="rId26">
        <w:r w:rsidRPr="006A6DB6">
          <w:rPr>
            <w:lang w:val="ru-RU"/>
          </w:rPr>
          <w:t>-</w:t>
        </w:r>
      </w:hyperlink>
      <w:hyperlink r:id="rId27">
        <w:r w:rsidRPr="006A6DB6">
          <w:rPr>
            <w:lang w:val="ru-RU"/>
          </w:rPr>
          <w:t>ФЗ</w:t>
        </w:r>
      </w:hyperlink>
      <w:hyperlink r:id="rId28">
        <w:r w:rsidRPr="006A6DB6">
          <w:rPr>
            <w:lang w:val="ru-RU"/>
          </w:rPr>
          <w:t xml:space="preserve"> </w:t>
        </w:r>
      </w:hyperlink>
      <w:r w:rsidRPr="006A6DB6">
        <w:rPr>
          <w:lang w:val="ru-RU"/>
        </w:rPr>
        <w:t xml:space="preserve">"О специальной оценке условий труда" (далее - Федеральный закон </w:t>
      </w:r>
      <w:r>
        <w:t>N</w:t>
      </w:r>
      <w:r w:rsidRPr="006A6DB6">
        <w:rPr>
          <w:lang w:val="ru-RU"/>
        </w:rPr>
        <w:t xml:space="preserve"> 426-ФЗ) и от 28 декабря 2013 г. </w:t>
      </w:r>
      <w:hyperlink r:id="rId29">
        <w:r>
          <w:t>N</w:t>
        </w:r>
        <w:r w:rsidRPr="006A6DB6">
          <w:rPr>
            <w:lang w:val="ru-RU"/>
          </w:rPr>
          <w:t xml:space="preserve"> 421</w:t>
        </w:r>
      </w:hyperlink>
      <w:hyperlink r:id="rId30">
        <w:r w:rsidRPr="006A6DB6">
          <w:rPr>
            <w:lang w:val="ru-RU"/>
          </w:rPr>
          <w:t>-</w:t>
        </w:r>
      </w:hyperlink>
      <w:hyperlink r:id="rId31">
        <w:r w:rsidRPr="006A6DB6">
          <w:rPr>
            <w:lang w:val="ru-RU"/>
          </w:rPr>
          <w:t>ФЗ</w:t>
        </w:r>
      </w:hyperlink>
      <w:hyperlink r:id="rId32">
        <w:r w:rsidRPr="006A6DB6">
          <w:rPr>
            <w:lang w:val="ru-RU"/>
          </w:rPr>
          <w:t xml:space="preserve"> </w:t>
        </w:r>
      </w:hyperlink>
      <w:r w:rsidRPr="006A6DB6">
        <w:rPr>
          <w:lang w:val="ru-RU"/>
        </w:rPr>
        <w:t xml:space="preserve">"О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w:t>
      </w:r>
      <w:hyperlink r:id="rId33">
        <w:r w:rsidRPr="006A6DB6">
          <w:rPr>
            <w:lang w:val="ru-RU"/>
          </w:rPr>
          <w:t>статьями 92</w:t>
        </w:r>
      </w:hyperlink>
      <w:hyperlink r:id="rId34">
        <w:r w:rsidRPr="006A6DB6">
          <w:rPr>
            <w:lang w:val="ru-RU"/>
          </w:rPr>
          <w:t>,</w:t>
        </w:r>
      </w:hyperlink>
      <w:hyperlink r:id="rId35">
        <w:r w:rsidRPr="006A6DB6">
          <w:rPr>
            <w:lang w:val="ru-RU"/>
          </w:rPr>
          <w:t xml:space="preserve"> 117</w:t>
        </w:r>
      </w:hyperlink>
      <w:hyperlink r:id="rId36">
        <w:r w:rsidRPr="006A6DB6">
          <w:rPr>
            <w:lang w:val="ru-RU"/>
          </w:rPr>
          <w:t xml:space="preserve"> </w:t>
        </w:r>
      </w:hyperlink>
      <w:r w:rsidRPr="006A6DB6">
        <w:rPr>
          <w:lang w:val="ru-RU"/>
        </w:rPr>
        <w:t xml:space="preserve">и </w:t>
      </w:r>
      <w:hyperlink r:id="rId37">
        <w:r w:rsidRPr="006A6DB6">
          <w:rPr>
            <w:lang w:val="ru-RU"/>
          </w:rPr>
          <w:t>147</w:t>
        </w:r>
      </w:hyperlink>
      <w:hyperlink r:id="rId38">
        <w:r w:rsidRPr="006A6DB6">
          <w:rPr>
            <w:lang w:val="ru-RU"/>
          </w:rPr>
          <w:t xml:space="preserve"> </w:t>
        </w:r>
      </w:hyperlink>
      <w:r w:rsidRPr="006A6DB6">
        <w:rPr>
          <w:lang w:val="ru-RU"/>
        </w:rPr>
        <w:t>Трудового кодекса Российской Федерации.</w:t>
      </w:r>
      <w:r w:rsidRPr="006A6DB6">
        <w:rPr>
          <w:rFonts w:ascii="Arial" w:eastAsia="Arial" w:hAnsi="Arial" w:cs="Arial"/>
          <w:sz w:val="20"/>
          <w:lang w:val="ru-RU"/>
        </w:rPr>
        <w:t xml:space="preserve"> </w:t>
      </w:r>
    </w:p>
    <w:p w:rsidR="006A6DB6" w:rsidRPr="006A6DB6" w:rsidRDefault="006A6DB6" w:rsidP="006A6DB6">
      <w:pPr>
        <w:ind w:left="-5"/>
        <w:rPr>
          <w:lang w:val="ru-RU"/>
        </w:rPr>
      </w:pPr>
      <w:r w:rsidRPr="006A6DB6">
        <w:rPr>
          <w:lang w:val="ru-RU"/>
        </w:rPr>
        <w:t xml:space="preserve">   6.1.8. 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 независимо от того, по какой конкретно должности присвоена квалификационная категория. </w:t>
      </w:r>
    </w:p>
    <w:p w:rsidR="006A6DB6" w:rsidRPr="006A6DB6" w:rsidRDefault="006A6DB6" w:rsidP="006A6DB6">
      <w:pPr>
        <w:ind w:left="-5"/>
        <w:rPr>
          <w:lang w:val="ru-RU"/>
        </w:rPr>
      </w:pPr>
      <w:r w:rsidRPr="006A6DB6">
        <w:rPr>
          <w:lang w:val="ru-RU"/>
        </w:rPr>
        <w:t xml:space="preserve">    6.1.9. Стороны соглашения считают необходимым закреплять в коллективных договорах следующие положения: </w:t>
      </w:r>
    </w:p>
    <w:p w:rsidR="006A6DB6" w:rsidRPr="006A6DB6" w:rsidRDefault="006A6DB6" w:rsidP="006A6DB6">
      <w:pPr>
        <w:ind w:left="-5"/>
        <w:rPr>
          <w:lang w:val="ru-RU"/>
        </w:rPr>
      </w:pPr>
      <w:r w:rsidRPr="006A6DB6">
        <w:rPr>
          <w:lang w:val="ru-RU"/>
        </w:rPr>
        <w:t xml:space="preserve">   6.1.9.1. 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 если по выполняемой работе совпадают профили работы (деятельности). </w:t>
      </w:r>
    </w:p>
    <w:p w:rsidR="006A6DB6" w:rsidRPr="006A6DB6" w:rsidRDefault="006A6DB6" w:rsidP="006A6DB6">
      <w:pPr>
        <w:ind w:left="-5"/>
        <w:rPr>
          <w:lang w:val="ru-RU"/>
        </w:rPr>
      </w:pPr>
      <w:r w:rsidRPr="006A6DB6">
        <w:rPr>
          <w:lang w:val="ru-RU"/>
        </w:rPr>
        <w:t xml:space="preserve">   6.1.9.2. Об оплате труда педагогических работников, являющихся гражданами Российской Федерации или претендующих на получение гражданства Российской Федерации по программе соотечественников, с учетом имеющейся первой или высшей квалификационной категории, присвоенной на территории республик СССР в пределах срока их действия, но не более чем в течение 5 лет. </w:t>
      </w:r>
    </w:p>
    <w:p w:rsidR="006A6DB6" w:rsidRPr="006A6DB6" w:rsidRDefault="00CD0B91" w:rsidP="006A6DB6">
      <w:pPr>
        <w:ind w:left="-5"/>
        <w:rPr>
          <w:lang w:val="ru-RU"/>
        </w:rPr>
      </w:pPr>
      <w:r>
        <w:rPr>
          <w:lang w:val="ru-RU"/>
        </w:rPr>
        <w:t xml:space="preserve"> </w:t>
      </w:r>
      <w:r w:rsidR="006A6DB6" w:rsidRPr="006A6DB6">
        <w:rPr>
          <w:lang w:val="ru-RU"/>
        </w:rPr>
        <w:t xml:space="preserve"> 6.1.9.3. Об оплате и регулировании труда лиц, являющихся гражданами республик СССР, или лиц без гражданства, в том числе принятых на должности педагогических работников, в соответствии с </w:t>
      </w:r>
      <w:hyperlink r:id="rId39">
        <w:r w:rsidR="006A6DB6" w:rsidRPr="006A6DB6">
          <w:rPr>
            <w:lang w:val="ru-RU"/>
          </w:rPr>
          <w:t>главой 50.1</w:t>
        </w:r>
      </w:hyperlink>
      <w:hyperlink r:id="rId40">
        <w:r w:rsidR="006A6DB6" w:rsidRPr="006A6DB6">
          <w:rPr>
            <w:lang w:val="ru-RU"/>
          </w:rPr>
          <w:t xml:space="preserve"> </w:t>
        </w:r>
      </w:hyperlink>
      <w:r w:rsidR="006A6DB6" w:rsidRPr="006A6DB6">
        <w:rPr>
          <w:lang w:val="ru-RU"/>
        </w:rPr>
        <w:t xml:space="preserve">Трудового кодекса Российской Федерации, а также положением </w:t>
      </w:r>
      <w:hyperlink r:id="rId41">
        <w:r w:rsidR="006A6DB6" w:rsidRPr="006A6DB6">
          <w:rPr>
            <w:lang w:val="ru-RU"/>
          </w:rPr>
          <w:t>статьи 4</w:t>
        </w:r>
      </w:hyperlink>
      <w:hyperlink r:id="rId42">
        <w:r w:rsidR="006A6DB6" w:rsidRPr="006A6DB6">
          <w:rPr>
            <w:lang w:val="ru-RU"/>
          </w:rPr>
          <w:t xml:space="preserve"> </w:t>
        </w:r>
      </w:hyperlink>
      <w:r w:rsidR="006A6DB6" w:rsidRPr="006A6DB6">
        <w:rPr>
          <w:lang w:val="ru-RU"/>
        </w:rPr>
        <w:t>Соглашения о сотрудничестве в области трудовой миграции и социальной защиты трудящихся-мигрантов (Москва, 15 апреля 1994 г.).</w:t>
      </w:r>
      <w:r w:rsidR="006A6DB6" w:rsidRPr="006A6DB6">
        <w:rPr>
          <w:rFonts w:ascii="Arial" w:eastAsia="Arial" w:hAnsi="Arial" w:cs="Arial"/>
          <w:sz w:val="20"/>
          <w:lang w:val="ru-RU"/>
        </w:rPr>
        <w:t xml:space="preserve"> </w:t>
      </w:r>
    </w:p>
    <w:p w:rsidR="00CD0B91" w:rsidRDefault="006A6DB6" w:rsidP="00CD0B91">
      <w:pPr>
        <w:ind w:left="-5"/>
        <w:rPr>
          <w:lang w:val="ru-RU"/>
        </w:rPr>
      </w:pPr>
      <w:r w:rsidRPr="006A6DB6">
        <w:rPr>
          <w:lang w:val="ru-RU"/>
        </w:rPr>
        <w:t xml:space="preserve">    6.1.9.4. О сохранении за педагогическими работниками условий оплаты труда с учетом имевшейся квалификационной категории по истечении срока действия квалификационной категории в следующих случаях: </w:t>
      </w:r>
    </w:p>
    <w:p w:rsidR="006A6DB6" w:rsidRPr="006A6DB6" w:rsidRDefault="006A6DB6" w:rsidP="00CD0B91">
      <w:pPr>
        <w:ind w:left="-5"/>
        <w:rPr>
          <w:lang w:val="ru-RU"/>
        </w:rPr>
      </w:pPr>
      <w:r w:rsidRPr="006A6DB6">
        <w:rPr>
          <w:lang w:val="ru-RU"/>
        </w:rPr>
        <w:t xml:space="preserve">а) после выхода на работу из отпуска по уходу за ребенком до достижения им возраста трех лет - не менее чем на один год; </w:t>
      </w:r>
    </w:p>
    <w:p w:rsidR="006A6DB6" w:rsidRPr="006A6DB6" w:rsidRDefault="006A6DB6" w:rsidP="006A6DB6">
      <w:pPr>
        <w:ind w:left="-5"/>
        <w:rPr>
          <w:lang w:val="ru-RU"/>
        </w:rPr>
      </w:pPr>
      <w:r w:rsidRPr="006A6DB6">
        <w:rPr>
          <w:lang w:val="ru-RU"/>
        </w:rPr>
        <w:t>б) до возникновения права для назначения страховой пенсии по старости, а также до наступления срока ее назначения досрочно (</w:t>
      </w:r>
      <w:hyperlink r:id="rId43">
        <w:r w:rsidRPr="006A6DB6">
          <w:rPr>
            <w:lang w:val="ru-RU"/>
          </w:rPr>
          <w:t xml:space="preserve">приложение </w:t>
        </w:r>
        <w:r>
          <w:t>N</w:t>
        </w:r>
        <w:r w:rsidRPr="006A6DB6">
          <w:rPr>
            <w:lang w:val="ru-RU"/>
          </w:rPr>
          <w:t xml:space="preserve"> 7</w:t>
        </w:r>
      </w:hyperlink>
      <w:hyperlink r:id="rId44">
        <w:r w:rsidRPr="006A6DB6">
          <w:rPr>
            <w:lang w:val="ru-RU"/>
          </w:rPr>
          <w:t xml:space="preserve"> </w:t>
        </w:r>
      </w:hyperlink>
      <w:r w:rsidRPr="006A6DB6">
        <w:rPr>
          <w:lang w:val="ru-RU"/>
        </w:rPr>
        <w:t xml:space="preserve">к Федеральному закону от 28 декабря 2013 г. </w:t>
      </w:r>
      <w:r>
        <w:t>N</w:t>
      </w:r>
      <w:r w:rsidRPr="006A6DB6">
        <w:rPr>
          <w:lang w:val="ru-RU"/>
        </w:rPr>
        <w:t xml:space="preserve"> 400-ФЗ "О страховых пенсиях" в редакции Федерального закона от 3 октября 2018 г. </w:t>
      </w:r>
      <w:r>
        <w:t>N</w:t>
      </w:r>
      <w:r w:rsidRPr="006A6DB6">
        <w:rPr>
          <w:lang w:val="ru-RU"/>
        </w:rPr>
        <w:t xml:space="preserve"> 350) - не менее чем за один год;</w:t>
      </w:r>
      <w:r w:rsidRPr="006A6DB6">
        <w:rPr>
          <w:rFonts w:ascii="Arial" w:eastAsia="Arial" w:hAnsi="Arial" w:cs="Arial"/>
          <w:sz w:val="20"/>
          <w:lang w:val="ru-RU"/>
        </w:rPr>
        <w:t xml:space="preserve"> </w:t>
      </w:r>
    </w:p>
    <w:p w:rsidR="006A6DB6" w:rsidRPr="006A6DB6" w:rsidRDefault="006A6DB6" w:rsidP="006A6DB6">
      <w:pPr>
        <w:ind w:left="-5"/>
        <w:rPr>
          <w:lang w:val="ru-RU"/>
        </w:rPr>
      </w:pPr>
      <w:r w:rsidRPr="006A6DB6">
        <w:rPr>
          <w:lang w:val="ru-RU"/>
        </w:rPr>
        <w:t xml:space="preserve"> в) по окончании длительной болезни, длительного отпуска, предоставляемого до одного года, - не менее чем на 6 месяцев; </w:t>
      </w:r>
    </w:p>
    <w:p w:rsidR="006A6DB6" w:rsidRPr="006A6DB6" w:rsidRDefault="006A6DB6" w:rsidP="006A6DB6">
      <w:pPr>
        <w:ind w:left="-5"/>
        <w:rPr>
          <w:lang w:val="ru-RU"/>
        </w:rPr>
      </w:pPr>
      <w:r w:rsidRPr="006A6DB6">
        <w:rPr>
          <w:lang w:val="ru-RU"/>
        </w:rPr>
        <w:t xml:space="preserve"> г)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 </w:t>
      </w:r>
    </w:p>
    <w:p w:rsidR="006A6DB6" w:rsidRPr="006A6DB6" w:rsidRDefault="006A6DB6" w:rsidP="006A6DB6">
      <w:pPr>
        <w:ind w:left="-5"/>
        <w:rPr>
          <w:lang w:val="ru-RU"/>
        </w:rPr>
      </w:pPr>
      <w:r w:rsidRPr="006A6DB6">
        <w:rPr>
          <w:lang w:val="ru-RU"/>
        </w:rPr>
        <w:t xml:space="preserve"> д) при наступлении чрезвычайных ситуаций, в том числе по санитарно</w:t>
      </w:r>
      <w:r w:rsidR="00CD0B91">
        <w:rPr>
          <w:lang w:val="ru-RU"/>
        </w:rPr>
        <w:t>-</w:t>
      </w:r>
      <w:r w:rsidRPr="006A6DB6">
        <w:rPr>
          <w:lang w:val="ru-RU"/>
        </w:rPr>
        <w:t xml:space="preserve">эпидемиологическим основаниям,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или штата </w:t>
      </w:r>
      <w:proofErr w:type="gramStart"/>
      <w:r w:rsidRPr="006A6DB6">
        <w:rPr>
          <w:lang w:val="ru-RU"/>
        </w:rPr>
        <w:t>работников</w:t>
      </w:r>
      <w:proofErr w:type="gramEnd"/>
      <w:r w:rsidR="00CD0B91">
        <w:rPr>
          <w:lang w:val="ru-RU"/>
        </w:rPr>
        <w:t xml:space="preserve"> </w:t>
      </w:r>
      <w:r w:rsidRPr="006A6DB6">
        <w:rPr>
          <w:lang w:val="ru-RU"/>
        </w:rPr>
        <w:t xml:space="preserve">или при ликвидации образовательной организации, иных периодов, объективно препятствующих реализации права работников на прохождение аттестации, - не менее чем на 6 месяцев. Конкретный срок сверх указанного выше, на который оплата труда сохраняется с учетом имевшейся квалификационной категории, определяется коллективным договором. </w:t>
      </w:r>
    </w:p>
    <w:p w:rsidR="006A6DB6" w:rsidRPr="006A6DB6" w:rsidRDefault="006A6DB6" w:rsidP="006A6DB6">
      <w:pPr>
        <w:ind w:left="-5"/>
        <w:rPr>
          <w:lang w:val="ru-RU"/>
        </w:rPr>
      </w:pPr>
      <w:r w:rsidRPr="006A6DB6">
        <w:rPr>
          <w:lang w:val="ru-RU"/>
        </w:rPr>
        <w:t xml:space="preserve">   6.1.9.5. О рассмотрении аттестационными комиссиями заявлений педагогических работников о прохождении аттестации на ту же квалификационную категорию и принятии решения об установлении квалификационной категории для имеющих государственные награды, почетные звания, ведомственные знаки отличия и иные поощрения, полученные за достижения в педагогической деятельности, педагогической науке, а также положительные результаты по итогам независимой оценки квалификации, проводимой с согласия работников, при проведении профессиональных конкурсов, на основе указанных в заявлении сведений, а также с учетом иных данных о результатах профессиональной деятельности, которые подтверждены руководителем организации и согласованы с выборным органом первичной профсоюзной организации. </w:t>
      </w:r>
    </w:p>
    <w:p w:rsidR="006A6DB6" w:rsidRPr="006A6DB6" w:rsidRDefault="006A6DB6" w:rsidP="006A6DB6">
      <w:pPr>
        <w:ind w:left="-5"/>
        <w:rPr>
          <w:lang w:val="ru-RU"/>
        </w:rPr>
      </w:pPr>
      <w:r w:rsidRPr="006A6DB6">
        <w:rPr>
          <w:lang w:val="ru-RU"/>
        </w:rPr>
        <w:t xml:space="preserve">   6.1.9.6. О предоставлении возможности прохождения аттестации на высшую квалификационную категорию педагогическим работникам: </w:t>
      </w:r>
    </w:p>
    <w:p w:rsidR="006A6DB6" w:rsidRPr="006A6DB6" w:rsidRDefault="00CD0B91" w:rsidP="006A6DB6">
      <w:pPr>
        <w:ind w:left="-5"/>
        <w:rPr>
          <w:lang w:val="ru-RU"/>
        </w:rPr>
      </w:pPr>
      <w:r>
        <w:rPr>
          <w:lang w:val="ru-RU"/>
        </w:rPr>
        <w:t xml:space="preserve"> </w:t>
      </w:r>
      <w:r w:rsidR="006A6DB6" w:rsidRPr="006A6DB6">
        <w:rPr>
          <w:lang w:val="ru-RU"/>
        </w:rPr>
        <w:t xml:space="preserve"> а) имеющим (имевшим) первую или высшую квалификационную категорию по одной из должностей, - по другой должности, в том числе в случае, если на высшую квалификационную категорию по другой должности педагогические работники претендуют впервые, не имея по этой должности первой квалификационной</w:t>
      </w:r>
      <w:r>
        <w:rPr>
          <w:lang w:val="ru-RU"/>
        </w:rPr>
        <w:t xml:space="preserve"> </w:t>
      </w:r>
      <w:r w:rsidR="006A6DB6" w:rsidRPr="006A6DB6">
        <w:rPr>
          <w:lang w:val="ru-RU"/>
        </w:rPr>
        <w:t xml:space="preserve">категории; </w:t>
      </w:r>
    </w:p>
    <w:p w:rsidR="006A6DB6" w:rsidRPr="006A6DB6" w:rsidRDefault="006A6DB6" w:rsidP="006A6DB6">
      <w:pPr>
        <w:ind w:left="-5"/>
        <w:rPr>
          <w:lang w:val="ru-RU"/>
        </w:rPr>
      </w:pPr>
      <w:r w:rsidRPr="006A6DB6">
        <w:rPr>
          <w:lang w:val="ru-RU"/>
        </w:rPr>
        <w:t xml:space="preserve"> б) являющимся гражданами Российской Федерации, имеющим первую или высшую квалификационную категорию, присвоенную на территории республик СССР, независимо от того, что они не проходили на территории Российской Федерации аттестацию ни на первую, ни на высшую квалификационную категорию. </w:t>
      </w:r>
    </w:p>
    <w:p w:rsidR="006A6DB6" w:rsidRPr="006A6DB6" w:rsidRDefault="006A6DB6" w:rsidP="006A6DB6">
      <w:pPr>
        <w:ind w:left="-5"/>
        <w:rPr>
          <w:lang w:val="ru-RU"/>
        </w:rPr>
      </w:pPr>
      <w:r w:rsidRPr="006A6DB6">
        <w:rPr>
          <w:lang w:val="ru-RU"/>
        </w:rPr>
        <w:t xml:space="preserve"> 6.1.10. Стороны считают необходимым: </w:t>
      </w:r>
    </w:p>
    <w:p w:rsidR="006A6DB6" w:rsidRPr="006A6DB6" w:rsidRDefault="006A6DB6" w:rsidP="006A6DB6">
      <w:pPr>
        <w:ind w:left="-5"/>
        <w:rPr>
          <w:lang w:val="ru-RU"/>
        </w:rPr>
      </w:pPr>
      <w:r w:rsidRPr="006A6DB6">
        <w:rPr>
          <w:lang w:val="ru-RU"/>
        </w:rPr>
        <w:t xml:space="preserve"> 6.1.10.1. Совместно разрабатывать предложения и рекомендации по совершенствованию систем оплаты труда, нормированию труда, не допуская изменений, ухудшающих положение работников. </w:t>
      </w:r>
    </w:p>
    <w:p w:rsidR="006A6DB6" w:rsidRPr="006A6DB6" w:rsidRDefault="006A6DB6" w:rsidP="006A6DB6">
      <w:pPr>
        <w:ind w:left="-5"/>
        <w:rPr>
          <w:lang w:val="ru-RU"/>
        </w:rPr>
      </w:pPr>
      <w:r w:rsidRPr="006A6DB6">
        <w:rPr>
          <w:lang w:val="ru-RU"/>
        </w:rPr>
        <w:t xml:space="preserve"> 6.1.10.2. Совершенствовать показатели и критерии оценки качества работы работников </w:t>
      </w:r>
      <w:r w:rsidR="00CD0B91">
        <w:rPr>
          <w:lang w:val="ru-RU"/>
        </w:rPr>
        <w:t xml:space="preserve">районных </w:t>
      </w:r>
      <w:r w:rsidRPr="006A6DB6">
        <w:rPr>
          <w:lang w:val="ru-RU"/>
        </w:rPr>
        <w:t xml:space="preserve">образовательных организаций, для определения размера стимулирующих выплат. </w:t>
      </w:r>
    </w:p>
    <w:p w:rsidR="006A6DB6" w:rsidRPr="006A6DB6" w:rsidRDefault="006A6DB6" w:rsidP="006A6DB6">
      <w:pPr>
        <w:ind w:left="-5"/>
        <w:rPr>
          <w:lang w:val="ru-RU"/>
        </w:rPr>
      </w:pPr>
      <w:r w:rsidRPr="006A6DB6">
        <w:rPr>
          <w:lang w:val="ru-RU"/>
        </w:rPr>
        <w:t xml:space="preserve"> 6.1.10.3. Относить выплаты за дополнительную работу, непосредственно связанную с обеспечением выполнения основных должностных обязанностей (классное руководство, проверка письменных работ, заведование кабинетами)   не входящих в прямые должностные обязанности работников, предусмотренные квалификационными характеристиками, к виду выплат компенсационного характера "выплаты за работу в условиях, отклоняющихся от нормальных" применительно к </w:t>
      </w:r>
      <w:hyperlink r:id="rId45">
        <w:r w:rsidRPr="006A6DB6">
          <w:rPr>
            <w:lang w:val="ru-RU"/>
          </w:rPr>
          <w:t>пункту 3</w:t>
        </w:r>
      </w:hyperlink>
      <w:hyperlink r:id="rId46">
        <w:r w:rsidRPr="006A6DB6">
          <w:rPr>
            <w:lang w:val="ru-RU"/>
          </w:rPr>
          <w:t xml:space="preserve"> </w:t>
        </w:r>
      </w:hyperlink>
      <w:r w:rsidRPr="006A6DB6">
        <w:rPr>
          <w:lang w:val="ru-RU"/>
        </w:rPr>
        <w:t xml:space="preserve">Перечня видов выплат компенсационного характера в федеральных бюджетных, автономных, казенных учреждениях, утвержденного приказом </w:t>
      </w:r>
      <w:proofErr w:type="spellStart"/>
      <w:r w:rsidRPr="006A6DB6">
        <w:rPr>
          <w:lang w:val="ru-RU"/>
        </w:rPr>
        <w:t>Минздравсоцразвития</w:t>
      </w:r>
      <w:proofErr w:type="spellEnd"/>
      <w:r w:rsidRPr="006A6DB6">
        <w:rPr>
          <w:lang w:val="ru-RU"/>
        </w:rPr>
        <w:t xml:space="preserve"> России от 29 декабря 2007 г. </w:t>
      </w:r>
      <w:r>
        <w:t>N</w:t>
      </w:r>
      <w:r w:rsidRPr="006A6DB6">
        <w:rPr>
          <w:lang w:val="ru-RU"/>
        </w:rPr>
        <w:t xml:space="preserve"> 822 (зарегистрирован Минюстом России 4 февраля 2008 г., регистрационный </w:t>
      </w:r>
      <w:r>
        <w:t>N</w:t>
      </w:r>
      <w:r w:rsidRPr="006A6DB6">
        <w:rPr>
          <w:lang w:val="ru-RU"/>
        </w:rPr>
        <w:t xml:space="preserve"> 11081).</w:t>
      </w:r>
      <w:r w:rsidRPr="006A6DB6">
        <w:rPr>
          <w:rFonts w:ascii="Arial" w:eastAsia="Arial" w:hAnsi="Arial" w:cs="Arial"/>
          <w:sz w:val="20"/>
          <w:lang w:val="ru-RU"/>
        </w:rPr>
        <w:t xml:space="preserve"> </w:t>
      </w:r>
    </w:p>
    <w:p w:rsidR="006A6DB6" w:rsidRPr="006A6DB6" w:rsidRDefault="006A6DB6" w:rsidP="006A6DB6">
      <w:pPr>
        <w:ind w:left="-5"/>
        <w:rPr>
          <w:lang w:val="ru-RU"/>
        </w:rPr>
      </w:pPr>
      <w:r w:rsidRPr="006A6DB6">
        <w:rPr>
          <w:lang w:val="ru-RU"/>
        </w:rPr>
        <w:t xml:space="preserve"> 6.1.10.4. Конкретизировать при заключении работодателями трудового договора (дополнительного соглашения к трудовому договору) с работником организации его должностные обязанности, условия оплаты труда, наличие мер социальной поддержки, показатели и критерии оценки эффективности его деятельности в зависимости от результатов труда, достижение которых должно осуществляться в рамках установленной федеральным законодательством продолжительности рабочего времени. </w:t>
      </w:r>
    </w:p>
    <w:p w:rsidR="006A6DB6" w:rsidRPr="006A6DB6" w:rsidRDefault="006A6DB6" w:rsidP="006A6DB6">
      <w:pPr>
        <w:ind w:left="-5"/>
        <w:rPr>
          <w:lang w:val="ru-RU"/>
        </w:rPr>
      </w:pPr>
      <w:r w:rsidRPr="006A6DB6">
        <w:rPr>
          <w:lang w:val="ru-RU"/>
        </w:rPr>
        <w:t xml:space="preserve"> 6.1.10.5. Рекомендовать работодателям и первичным профсоюзным организациям предусматривать в положениях об оплате труда соответствующих образовательных организаций: </w:t>
      </w:r>
    </w:p>
    <w:p w:rsidR="006A6DB6" w:rsidRPr="006A6DB6" w:rsidRDefault="00CD0B91" w:rsidP="006A6DB6">
      <w:pPr>
        <w:ind w:left="-5"/>
        <w:rPr>
          <w:lang w:val="ru-RU"/>
        </w:rPr>
      </w:pPr>
      <w:r>
        <w:rPr>
          <w:lang w:val="ru-RU"/>
        </w:rPr>
        <w:t>а</w:t>
      </w:r>
      <w:r w:rsidR="006A6DB6" w:rsidRPr="006A6DB6">
        <w:rPr>
          <w:lang w:val="ru-RU"/>
        </w:rPr>
        <w:t xml:space="preserve">) установление стимулирующих выплат в размере не менее 20 процентов к должностным окладам (ставкам заработной платы) педагогических работников при осуществлении ими подготовки учебных комплексов по новым дисциплинам, вводимым в связи с изменением учебных планов. </w:t>
      </w:r>
    </w:p>
    <w:p w:rsidR="006A6DB6" w:rsidRPr="006A6DB6" w:rsidRDefault="00CD0B91" w:rsidP="006A6DB6">
      <w:pPr>
        <w:ind w:left="-5"/>
        <w:rPr>
          <w:lang w:val="ru-RU"/>
        </w:rPr>
      </w:pPr>
      <w:r>
        <w:rPr>
          <w:lang w:val="ru-RU"/>
        </w:rPr>
        <w:t xml:space="preserve">  </w:t>
      </w:r>
      <w:r w:rsidR="006A6DB6" w:rsidRPr="006A6DB6">
        <w:rPr>
          <w:lang w:val="ru-RU"/>
        </w:rPr>
        <w:t xml:space="preserve"> 6.1.10.6. Рекомендовать работодателям: </w:t>
      </w:r>
    </w:p>
    <w:p w:rsidR="006A6DB6" w:rsidRPr="006A6DB6" w:rsidRDefault="006A6DB6" w:rsidP="006A6DB6">
      <w:pPr>
        <w:ind w:left="-5"/>
        <w:rPr>
          <w:lang w:val="ru-RU"/>
        </w:rPr>
      </w:pPr>
      <w:r w:rsidRPr="006A6DB6">
        <w:rPr>
          <w:lang w:val="ru-RU"/>
        </w:rPr>
        <w:t xml:space="preserve">   а) в целях снятия социальной напряженности информировать работников об источниках и размерах фонда оплаты труда, структуре заработной платы, размерах средних заработных плат, должностных окладов (ставок), выплат компенсационного и стимулирующего характера, премиальных выплатах в разрезе основных категорий работников, в том числе по должностям работников; </w:t>
      </w:r>
    </w:p>
    <w:p w:rsidR="00B712A4" w:rsidRDefault="006A6DB6" w:rsidP="006A6DB6">
      <w:pPr>
        <w:ind w:left="-5"/>
        <w:rPr>
          <w:lang w:val="ru-RU"/>
        </w:rPr>
      </w:pPr>
      <w:r w:rsidRPr="006A6DB6">
        <w:rPr>
          <w:lang w:val="ru-RU"/>
        </w:rPr>
        <w:t xml:space="preserve">    б) сохранять за работниками, участвовавшими в забастовке из-за невыполнения условий коллективных договоров и соглашений по вине работодателя или учредителя, а также за работниками, приостановившими работу в порядке, предусмотренном </w:t>
      </w:r>
      <w:hyperlink r:id="rId47">
        <w:r w:rsidRPr="006A6DB6">
          <w:rPr>
            <w:lang w:val="ru-RU"/>
          </w:rPr>
          <w:t>статьей 142</w:t>
        </w:r>
      </w:hyperlink>
      <w:hyperlink r:id="rId48">
        <w:r w:rsidRPr="006A6DB6">
          <w:rPr>
            <w:lang w:val="ru-RU"/>
          </w:rPr>
          <w:t xml:space="preserve"> </w:t>
        </w:r>
      </w:hyperlink>
      <w:r w:rsidRPr="006A6DB6">
        <w:rPr>
          <w:lang w:val="ru-RU"/>
        </w:rPr>
        <w:t>Трудового кодекса Российской Федерации, заработную плату в полном размере и закреплять данную норму в коллективных договорах и соглашениях.</w:t>
      </w:r>
      <w:r w:rsidRPr="006A6DB6">
        <w:rPr>
          <w:rFonts w:ascii="Arial" w:eastAsia="Arial" w:hAnsi="Arial" w:cs="Arial"/>
          <w:sz w:val="20"/>
          <w:lang w:val="ru-RU"/>
        </w:rPr>
        <w:t xml:space="preserve"> </w:t>
      </w:r>
      <w:r w:rsidRPr="006A6DB6">
        <w:rPr>
          <w:lang w:val="ru-RU"/>
        </w:rPr>
        <w:t xml:space="preserve">     </w:t>
      </w:r>
    </w:p>
    <w:p w:rsidR="006A6DB6" w:rsidRPr="006A6DB6" w:rsidRDefault="006A6DB6" w:rsidP="00B712A4">
      <w:pPr>
        <w:ind w:left="-5"/>
        <w:rPr>
          <w:lang w:val="ru-RU"/>
        </w:rPr>
      </w:pPr>
      <w:r w:rsidRPr="006A6DB6">
        <w:rPr>
          <w:lang w:val="ru-RU"/>
        </w:rPr>
        <w:t>6.1.11. Стороны считают, что основанием для у</w:t>
      </w:r>
      <w:r w:rsidR="00B712A4">
        <w:rPr>
          <w:lang w:val="ru-RU"/>
        </w:rPr>
        <w:t xml:space="preserve">становления выплат </w:t>
      </w:r>
      <w:r w:rsidRPr="006A6DB6">
        <w:rPr>
          <w:lang w:val="ru-RU"/>
        </w:rPr>
        <w:t xml:space="preserve">компенсационного характера за увеличение объема работы в порядке, определяемым коллективным договором, является: </w:t>
      </w:r>
    </w:p>
    <w:p w:rsidR="006A6DB6" w:rsidRPr="006A6DB6" w:rsidRDefault="006A6DB6" w:rsidP="006A6DB6">
      <w:pPr>
        <w:ind w:left="-5"/>
        <w:rPr>
          <w:lang w:val="ru-RU"/>
        </w:rPr>
      </w:pPr>
      <w:r w:rsidRPr="006A6DB6">
        <w:rPr>
          <w:lang w:val="ru-RU"/>
        </w:rPr>
        <w:t xml:space="preserve">а) превышение наполняемости классов, дошкольных групп, исчисляемой исходя из расчета соблюдения нормы площади на одного обучающегося (ребенка), а также иных санитарно-эпидемиологических требований к условиям и организации обучения в общеобразовательных учреждениях и (или) к устройству, содержанию и организации режима работы дошкольных образовательных организаций; </w:t>
      </w:r>
    </w:p>
    <w:p w:rsidR="006A6DB6" w:rsidRPr="006A6DB6" w:rsidRDefault="00B712A4" w:rsidP="00B712A4">
      <w:pPr>
        <w:ind w:left="-5" w:firstLine="0"/>
        <w:rPr>
          <w:lang w:val="ru-RU"/>
        </w:rPr>
      </w:pPr>
      <w:r>
        <w:rPr>
          <w:lang w:val="ru-RU"/>
        </w:rPr>
        <w:t xml:space="preserve">       </w:t>
      </w:r>
      <w:r w:rsidR="006A6DB6" w:rsidRPr="006A6DB6">
        <w:rPr>
          <w:lang w:val="ru-RU"/>
        </w:rPr>
        <w:t xml:space="preserve"> </w:t>
      </w:r>
      <w:r>
        <w:rPr>
          <w:lang w:val="ru-RU"/>
        </w:rPr>
        <w:t xml:space="preserve">б) </w:t>
      </w:r>
      <w:r w:rsidR="006A6DB6" w:rsidRPr="006A6DB6">
        <w:rPr>
          <w:lang w:val="ru-RU"/>
        </w:rPr>
        <w:t xml:space="preserve">замещение временно отсутствующих по болезни или другим причинам учителей (преподавателей); </w:t>
      </w:r>
    </w:p>
    <w:p w:rsidR="006A6DB6" w:rsidRPr="006A6DB6" w:rsidRDefault="00B712A4" w:rsidP="00B712A4">
      <w:pPr>
        <w:ind w:left="-5" w:firstLine="0"/>
        <w:rPr>
          <w:lang w:val="ru-RU"/>
        </w:rPr>
      </w:pPr>
      <w:r>
        <w:rPr>
          <w:lang w:val="ru-RU"/>
        </w:rPr>
        <w:t xml:space="preserve">         </w:t>
      </w:r>
      <w:r w:rsidR="006A6DB6" w:rsidRPr="006A6DB6">
        <w:rPr>
          <w:lang w:val="ru-RU"/>
        </w:rPr>
        <w:t xml:space="preserve">в) осуществление образовательной деятельности в классах, в состав которых входит обучающийся (обучающиеся) с ОВЗ. </w:t>
      </w:r>
    </w:p>
    <w:p w:rsidR="006A6DB6" w:rsidRPr="006A6DB6" w:rsidRDefault="006A6DB6" w:rsidP="006A6DB6">
      <w:pPr>
        <w:ind w:left="-5"/>
        <w:rPr>
          <w:lang w:val="ru-RU"/>
        </w:rPr>
      </w:pPr>
      <w:r w:rsidRPr="006A6DB6">
        <w:rPr>
          <w:lang w:val="ru-RU"/>
        </w:rPr>
        <w:t xml:space="preserve">  6.1.12. Стороны в целях повышения социального статуса педагогических и иных работников образования, престижа педагогической профессии и мотивации качественного и эффективного труда совместно принимают меры по: </w:t>
      </w:r>
    </w:p>
    <w:p w:rsidR="006A6DB6" w:rsidRPr="006A6DB6" w:rsidRDefault="00B712A4" w:rsidP="00B712A4">
      <w:pPr>
        <w:ind w:left="-5" w:firstLine="0"/>
        <w:rPr>
          <w:lang w:val="ru-RU"/>
        </w:rPr>
      </w:pPr>
      <w:r w:rsidRPr="002E4991">
        <w:rPr>
          <w:color w:val="FF0000"/>
          <w:lang w:val="ru-RU"/>
        </w:rPr>
        <w:t xml:space="preserve">        </w:t>
      </w:r>
      <w:r w:rsidR="00744389">
        <w:rPr>
          <w:color w:val="FF0000"/>
          <w:lang w:val="ru-RU"/>
        </w:rPr>
        <w:t xml:space="preserve">   </w:t>
      </w:r>
      <w:r w:rsidR="006A6DB6" w:rsidRPr="002E4991">
        <w:rPr>
          <w:color w:val="FF0000"/>
          <w:lang w:val="ru-RU"/>
        </w:rPr>
        <w:t xml:space="preserve"> </w:t>
      </w:r>
      <w:r w:rsidR="006A6DB6" w:rsidRPr="00744389">
        <w:rPr>
          <w:color w:val="auto"/>
          <w:lang w:val="ru-RU"/>
        </w:rPr>
        <w:t xml:space="preserve">а) </w:t>
      </w:r>
      <w:r w:rsidR="006A6DB6" w:rsidRPr="006A6DB6">
        <w:rPr>
          <w:lang w:val="ru-RU"/>
        </w:rPr>
        <w:t>сохранению установленных соотношений средней заработной платы отдельных катег</w:t>
      </w:r>
      <w:r w:rsidR="00744389">
        <w:rPr>
          <w:lang w:val="ru-RU"/>
        </w:rPr>
        <w:t>орий работников бюджетной сферы</w:t>
      </w:r>
      <w:r w:rsidR="006A6DB6" w:rsidRPr="006A6DB6">
        <w:rPr>
          <w:lang w:val="ru-RU"/>
        </w:rPr>
        <w:t>;</w:t>
      </w:r>
      <w:r w:rsidR="006A6DB6" w:rsidRPr="006A6DB6">
        <w:rPr>
          <w:rFonts w:ascii="Arial" w:eastAsia="Arial" w:hAnsi="Arial" w:cs="Arial"/>
          <w:sz w:val="20"/>
          <w:lang w:val="ru-RU"/>
        </w:rPr>
        <w:t xml:space="preserve"> </w:t>
      </w:r>
    </w:p>
    <w:p w:rsidR="006A6DB6" w:rsidRPr="006A6DB6" w:rsidRDefault="006A6DB6" w:rsidP="006A6DB6">
      <w:pPr>
        <w:spacing w:after="11"/>
        <w:ind w:left="-5"/>
        <w:rPr>
          <w:lang w:val="ru-RU"/>
        </w:rPr>
      </w:pPr>
      <w:r w:rsidRPr="006A6DB6">
        <w:rPr>
          <w:lang w:val="ru-RU"/>
        </w:rPr>
        <w:t xml:space="preserve"> б) разработке и введению отраслевой системы оплаты труда педагогических и иных работников образования на основе утверждаемых Правительством Российской Федерации требований к системам оплаты труда работников районных образовательных  организаций в целях реального повышения оплаты труда педагогических и иных работников образования с учетом установления дифференциации ставок заработной платы, окладов (должностных окладов) по квалификационным уровням профессиональных квалификационных групп должностей работников, повышения гарантий по оплате труда, устанавливаемых на федеральном уровне, поэтапного сокращения межрегиональной дифференциации в оплате труда работников образования; </w:t>
      </w:r>
    </w:p>
    <w:p w:rsidR="006A6DB6" w:rsidRPr="006A6DB6" w:rsidRDefault="006A6DB6" w:rsidP="006A6DB6">
      <w:pPr>
        <w:ind w:left="-5"/>
        <w:rPr>
          <w:lang w:val="ru-RU"/>
        </w:rPr>
      </w:pPr>
      <w:r w:rsidRPr="006A6DB6">
        <w:rPr>
          <w:lang w:val="ru-RU"/>
        </w:rPr>
        <w:t xml:space="preserve"> в) определению при разработке требований к отраслевым системам оплаты труда дифференциации размеров ставок заработной платы (должностных окладов) как минимальных гарантий по оплате труда работников районных образовательных  организаций, устанавливаемых на федеральном уровне по квалификационным уровням профессиональных квалификационных групп (далее - ПКГ), не допуская установления размера должностного оклада по профессиональной квалификационной группе должностей учебно-вспомогательного персонала первого уровня ниже минимального размера оплаты труда; </w:t>
      </w:r>
    </w:p>
    <w:p w:rsidR="006A6DB6" w:rsidRPr="006A6DB6" w:rsidRDefault="006A6DB6" w:rsidP="006A6DB6">
      <w:pPr>
        <w:ind w:left="-5"/>
        <w:rPr>
          <w:lang w:val="ru-RU"/>
        </w:rPr>
      </w:pPr>
      <w:r w:rsidRPr="006A6DB6">
        <w:rPr>
          <w:lang w:val="ru-RU"/>
        </w:rPr>
        <w:t xml:space="preserve">  г) повышению уровня реального содержания заработной платы работников   районных образовательных  организаций, в том числе путем проведения ежегодной индексации размеров заработной платы всех категорий работников, включая не поименованных в указах Президента Российской Федерации от 2012 года; по финансовому обеспечению увеличения фондов оплаты труда в государственных и муниципальных учреждениях в объеме не ниже показателя инфляции в предшествующем году в связи с проводимой индексацией заработной платы работников образования. </w:t>
      </w:r>
    </w:p>
    <w:p w:rsidR="006A6DB6" w:rsidRPr="006A6DB6" w:rsidRDefault="006A6DB6" w:rsidP="006A6DB6">
      <w:pPr>
        <w:ind w:left="-5"/>
        <w:rPr>
          <w:lang w:val="ru-RU"/>
        </w:rPr>
      </w:pPr>
      <w:r w:rsidRPr="006A6DB6">
        <w:rPr>
          <w:lang w:val="ru-RU"/>
        </w:rPr>
        <w:t xml:space="preserve">   6.1.13. Стороны считают необходимым при выплате ежемесячного денежного вознаграждения педагогическим работникам за классное руководство руководствоваться разъяснениями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(письма </w:t>
      </w:r>
      <w:proofErr w:type="spellStart"/>
      <w:r w:rsidRPr="006A6DB6">
        <w:rPr>
          <w:lang w:val="ru-RU"/>
        </w:rPr>
        <w:t>Минпросвещения</w:t>
      </w:r>
      <w:proofErr w:type="spellEnd"/>
      <w:r w:rsidRPr="006A6DB6">
        <w:rPr>
          <w:lang w:val="ru-RU"/>
        </w:rPr>
        <w:t xml:space="preserve"> России от 28 мая 2020 г. </w:t>
      </w:r>
      <w:hyperlink r:id="rId49">
        <w:r w:rsidR="008E16CD">
          <w:rPr>
            <w:lang w:val="ru-RU"/>
          </w:rPr>
          <w:t>№</w:t>
        </w:r>
        <w:r w:rsidRPr="006A6DB6">
          <w:rPr>
            <w:lang w:val="ru-RU"/>
          </w:rPr>
          <w:t>ВБ</w:t>
        </w:r>
      </w:hyperlink>
      <w:hyperlink r:id="rId50">
        <w:r w:rsidRPr="006A6DB6">
          <w:rPr>
            <w:lang w:val="ru-RU"/>
          </w:rPr>
          <w:t>-</w:t>
        </w:r>
      </w:hyperlink>
      <w:hyperlink r:id="rId51">
        <w:r w:rsidRPr="006A6DB6">
          <w:rPr>
            <w:lang w:val="ru-RU"/>
          </w:rPr>
          <w:t>1159/08</w:t>
        </w:r>
      </w:hyperlink>
      <w:hyperlink r:id="rId52">
        <w:r w:rsidRPr="006A6DB6">
          <w:rPr>
            <w:lang w:val="ru-RU"/>
          </w:rPr>
          <w:t xml:space="preserve"> </w:t>
        </w:r>
      </w:hyperlink>
      <w:r w:rsidRPr="006A6DB6">
        <w:rPr>
          <w:lang w:val="ru-RU"/>
        </w:rPr>
        <w:t xml:space="preserve">и от 7 сентября 2020г. </w:t>
      </w:r>
      <w:hyperlink r:id="rId53">
        <w:r w:rsidR="008E16CD">
          <w:rPr>
            <w:lang w:val="ru-RU"/>
          </w:rPr>
          <w:t>№</w:t>
        </w:r>
        <w:r w:rsidRPr="006A6DB6">
          <w:rPr>
            <w:lang w:val="ru-RU"/>
          </w:rPr>
          <w:t>ВБ</w:t>
        </w:r>
      </w:hyperlink>
      <w:hyperlink r:id="rId54"/>
      <w:hyperlink r:id="rId55">
        <w:r w:rsidRPr="006A6DB6">
          <w:rPr>
            <w:lang w:val="ru-RU"/>
          </w:rPr>
          <w:t>1700/08</w:t>
        </w:r>
      </w:hyperlink>
      <w:hyperlink r:id="rId56">
        <w:r w:rsidRPr="006A6DB6">
          <w:rPr>
            <w:lang w:val="ru-RU"/>
          </w:rPr>
          <w:t>)</w:t>
        </w:r>
      </w:hyperlink>
      <w:r w:rsidRPr="006A6DB6">
        <w:rPr>
          <w:lang w:val="ru-RU"/>
        </w:rPr>
        <w:t xml:space="preserve">, а также </w:t>
      </w:r>
      <w:hyperlink r:id="rId57">
        <w:r w:rsidRPr="006A6DB6">
          <w:rPr>
            <w:lang w:val="ru-RU"/>
          </w:rPr>
          <w:t>постановлением</w:t>
        </w:r>
      </w:hyperlink>
      <w:hyperlink r:id="rId58">
        <w:r w:rsidRPr="006A6DB6">
          <w:rPr>
            <w:lang w:val="ru-RU"/>
          </w:rPr>
          <w:t xml:space="preserve"> </w:t>
        </w:r>
      </w:hyperlink>
      <w:r w:rsidRPr="006A6DB6">
        <w:rPr>
          <w:lang w:val="ru-RU"/>
        </w:rPr>
        <w:t xml:space="preserve">Правительства Российской Федерации от 30 декабря 2005г. </w:t>
      </w:r>
      <w:r w:rsidR="008E16CD">
        <w:rPr>
          <w:lang w:val="ru-RU"/>
        </w:rPr>
        <w:t>№</w:t>
      </w:r>
      <w:r w:rsidRPr="006A6DB6">
        <w:rPr>
          <w:lang w:val="ru-RU"/>
        </w:rPr>
        <w:t xml:space="preserve">850 "О вознаграждении педагогических работников федеральных государственных общеобразовательных учреждений за выполнение функций классного руководителя (в редакции постановления Правительства Российской Федерации от 10 ноября 2020г. </w:t>
      </w:r>
      <w:r w:rsidR="008E16CD">
        <w:rPr>
          <w:lang w:val="ru-RU"/>
        </w:rPr>
        <w:t>№</w:t>
      </w:r>
      <w:r w:rsidRPr="006A6DB6">
        <w:rPr>
          <w:lang w:val="ru-RU"/>
        </w:rPr>
        <w:t xml:space="preserve">1800) (далее - постановление </w:t>
      </w:r>
      <w:r w:rsidR="008E16CD">
        <w:rPr>
          <w:lang w:val="ru-RU"/>
        </w:rPr>
        <w:t>№</w:t>
      </w:r>
      <w:r w:rsidRPr="006A6DB6">
        <w:rPr>
          <w:lang w:val="ru-RU"/>
        </w:rPr>
        <w:t>850).</w:t>
      </w:r>
      <w:r w:rsidRPr="006A6DB6">
        <w:rPr>
          <w:rFonts w:ascii="Arial" w:eastAsia="Arial" w:hAnsi="Arial" w:cs="Arial"/>
          <w:sz w:val="20"/>
          <w:lang w:val="ru-RU"/>
        </w:rPr>
        <w:t xml:space="preserve"> </w:t>
      </w:r>
    </w:p>
    <w:p w:rsidR="006A6DB6" w:rsidRPr="006A6DB6" w:rsidRDefault="006A6DB6" w:rsidP="006A6DB6">
      <w:pPr>
        <w:ind w:left="-5"/>
        <w:rPr>
          <w:lang w:val="ru-RU"/>
        </w:rPr>
      </w:pPr>
      <w:r w:rsidRPr="006A6DB6">
        <w:rPr>
          <w:lang w:val="ru-RU"/>
        </w:rPr>
        <w:t xml:space="preserve">       6.1.14. Стороны договорились совместно: </w:t>
      </w:r>
    </w:p>
    <w:p w:rsidR="006A6DB6" w:rsidRPr="006A6DB6" w:rsidRDefault="006A6DB6" w:rsidP="006A6DB6">
      <w:pPr>
        <w:ind w:left="-5"/>
        <w:rPr>
          <w:lang w:val="ru-RU"/>
        </w:rPr>
      </w:pPr>
      <w:r w:rsidRPr="006A6DB6">
        <w:rPr>
          <w:lang w:val="ru-RU"/>
        </w:rPr>
        <w:t xml:space="preserve">   а) определить подходы и разработать предложения по повышению уровня финансового обеспечения воспитательной работы в общеобразовательных организациях, определению нормативных затрат на осуществление данной деятельности в организациях, в том числе с целью обеспечения возможности установления выплаты ежемесячного денежного вознаграждения за классное руководство педагогическому работнику в случае замещения им в течение длительного времени отсутствующего другого педагогического работника в части осущ</w:t>
      </w:r>
      <w:r w:rsidR="002E4991">
        <w:rPr>
          <w:lang w:val="ru-RU"/>
        </w:rPr>
        <w:t>ествления классного руководства.</w:t>
      </w:r>
      <w:r w:rsidRPr="006A6DB6">
        <w:rPr>
          <w:lang w:val="ru-RU"/>
        </w:rPr>
        <w:t xml:space="preserve"> </w:t>
      </w:r>
    </w:p>
    <w:p w:rsidR="006A6DB6" w:rsidRPr="006A6DB6" w:rsidRDefault="006A6DB6" w:rsidP="006A6DB6">
      <w:pPr>
        <w:ind w:left="-5"/>
        <w:rPr>
          <w:lang w:val="ru-RU"/>
        </w:rPr>
      </w:pPr>
      <w:r w:rsidRPr="006A6DB6">
        <w:rPr>
          <w:lang w:val="ru-RU"/>
        </w:rPr>
        <w:t xml:space="preserve">        6.1.15. Стороны считают необходимым применять унифицированную и традиционно используемую при исчислении заработной платы педагогических работников форму, именуемую "тарификационный список", в целях: </w:t>
      </w:r>
    </w:p>
    <w:p w:rsidR="006A6DB6" w:rsidRPr="006A6DB6" w:rsidRDefault="006A6DB6" w:rsidP="006A6DB6">
      <w:pPr>
        <w:ind w:left="-5"/>
        <w:rPr>
          <w:lang w:val="ru-RU"/>
        </w:rPr>
      </w:pPr>
      <w:r w:rsidRPr="006A6DB6">
        <w:rPr>
          <w:lang w:val="ru-RU"/>
        </w:rPr>
        <w:t xml:space="preserve">      а) обеспечения порядка учета всех видов выплат, гарантируемых педагогическому работнику в зависимости от фактического объема учебной (преподавательской, педагогической) работы, компенсационных выплат, в том числе ежемесячного денежного вознаграждения за классное руководство, а также стимулирующих выплат, носящих обязательный характер; </w:t>
      </w:r>
    </w:p>
    <w:p w:rsidR="006A6DB6" w:rsidRPr="006A6DB6" w:rsidRDefault="006A6DB6" w:rsidP="006A6DB6">
      <w:pPr>
        <w:ind w:left="-5"/>
        <w:rPr>
          <w:lang w:val="ru-RU"/>
        </w:rPr>
      </w:pPr>
      <w:r w:rsidRPr="006A6DB6">
        <w:rPr>
          <w:lang w:val="ru-RU"/>
        </w:rPr>
        <w:t xml:space="preserve">     б) обеспечения сохранения заработной платы, установленной при тарификации, в каникулярный период и в период отмены (приостановки) для обучающихся занятий (деятельности организации по реализации образовательной программы, по присмотру и уходу за детьми) по санитарно-эпидемиологическим, климатическим и другим основаниям, если эти периоды не совпадают с ежегодными основными удлиненными и ежегодными дополнительными оплачиваемыми отпусками. </w:t>
      </w:r>
    </w:p>
    <w:p w:rsidR="006A6DB6" w:rsidRPr="006A6DB6" w:rsidRDefault="006A6DB6" w:rsidP="006A6DB6">
      <w:pPr>
        <w:ind w:left="-5"/>
        <w:rPr>
          <w:lang w:val="ru-RU"/>
        </w:rPr>
      </w:pPr>
      <w:r w:rsidRPr="006A6DB6">
        <w:rPr>
          <w:lang w:val="ru-RU"/>
        </w:rPr>
        <w:t xml:space="preserve">   6.1.16. Стороны пришли к соглашению о целесообразности предусматривать в коллективном договоре </w:t>
      </w:r>
      <w:r w:rsidR="008E16CD">
        <w:rPr>
          <w:lang w:val="ru-RU"/>
        </w:rPr>
        <w:t xml:space="preserve">районной </w:t>
      </w:r>
      <w:r w:rsidRPr="006A6DB6">
        <w:rPr>
          <w:lang w:val="ru-RU"/>
        </w:rPr>
        <w:t xml:space="preserve">образовательной организации (а также в перечне выплат стимулирующего характера как приложении к нему) возможность установления выплаты (доплаты) работнику (работникам), на которого (на которых) с письменного согласия возложены общественно значимые виды деятельности: </w:t>
      </w:r>
    </w:p>
    <w:p w:rsidR="006A6DB6" w:rsidRPr="006A6DB6" w:rsidRDefault="006A6DB6" w:rsidP="006A6DB6">
      <w:pPr>
        <w:ind w:left="-5"/>
        <w:rPr>
          <w:lang w:val="ru-RU"/>
        </w:rPr>
      </w:pPr>
      <w:r w:rsidRPr="006A6DB6">
        <w:rPr>
          <w:lang w:val="ru-RU"/>
        </w:rPr>
        <w:t xml:space="preserve">       а) по содействию созданию условий, повышающих результативность деятельности образовательной организации, благоприятного климата в коллективе; </w:t>
      </w:r>
    </w:p>
    <w:p w:rsidR="006A6DB6" w:rsidRPr="006A6DB6" w:rsidRDefault="006A6DB6" w:rsidP="006A6DB6">
      <w:pPr>
        <w:ind w:left="-5"/>
        <w:rPr>
          <w:lang w:val="ru-RU"/>
        </w:rPr>
      </w:pPr>
      <w:r w:rsidRPr="006A6DB6">
        <w:rPr>
          <w:lang w:val="ru-RU"/>
        </w:rPr>
        <w:t xml:space="preserve">   б) по участию в разработке локальных нормативных актов, подготовке и организации социально значимых мероприятий в образовательной организации; </w:t>
      </w:r>
    </w:p>
    <w:p w:rsidR="006A6DB6" w:rsidRPr="006A6DB6" w:rsidRDefault="006A6DB6" w:rsidP="006A6DB6">
      <w:pPr>
        <w:ind w:left="-5"/>
        <w:rPr>
          <w:lang w:val="ru-RU"/>
        </w:rPr>
      </w:pPr>
      <w:r w:rsidRPr="006A6DB6">
        <w:rPr>
          <w:lang w:val="ru-RU"/>
        </w:rPr>
        <w:t xml:space="preserve">   в) по контролю за соблюдением трудового законодательства и иных нормативных правовых актов, содержащих нормы трудового права; </w:t>
      </w:r>
    </w:p>
    <w:p w:rsidR="006A6DB6" w:rsidRPr="006A6DB6" w:rsidRDefault="006A6DB6" w:rsidP="006A6DB6">
      <w:pPr>
        <w:ind w:left="-5"/>
        <w:rPr>
          <w:lang w:val="ru-RU"/>
        </w:rPr>
      </w:pPr>
      <w:r w:rsidRPr="006A6DB6">
        <w:rPr>
          <w:lang w:val="ru-RU"/>
        </w:rPr>
        <w:t xml:space="preserve">   г) по контролю за выполнением условий трудовых договоров работников, дополнительных соглашений к трудовым договорам, коллективных договоров. </w:t>
      </w:r>
    </w:p>
    <w:p w:rsidR="006A6DB6" w:rsidRPr="006A6DB6" w:rsidRDefault="006A6DB6" w:rsidP="006A6DB6">
      <w:pPr>
        <w:spacing w:after="3"/>
        <w:ind w:left="-5"/>
        <w:rPr>
          <w:lang w:val="ru-RU"/>
        </w:rPr>
      </w:pPr>
      <w:r w:rsidRPr="006A6DB6">
        <w:rPr>
          <w:lang w:val="ru-RU"/>
        </w:rPr>
        <w:t xml:space="preserve">6.1.17. Заработная плата работникам районных образовательных организаций выплачивается в установленные сроки, не реже чем каждые полмесяца в день, установленный правилами внутреннего трудового распорядка, коллективным договором, трудовым договором. </w:t>
      </w:r>
    </w:p>
    <w:p w:rsidR="006A6DB6" w:rsidRPr="006A6DB6" w:rsidRDefault="006A6DB6" w:rsidP="006A6DB6">
      <w:pPr>
        <w:spacing w:after="0" w:line="259" w:lineRule="auto"/>
        <w:ind w:left="0" w:firstLine="0"/>
        <w:jc w:val="left"/>
        <w:rPr>
          <w:lang w:val="ru-RU"/>
        </w:rPr>
      </w:pPr>
      <w:r w:rsidRPr="006A6DB6">
        <w:rPr>
          <w:lang w:val="ru-RU"/>
        </w:rPr>
        <w:t xml:space="preserve"> </w:t>
      </w:r>
    </w:p>
    <w:p w:rsidR="008E16CD" w:rsidRDefault="006A6DB6" w:rsidP="008E16CD">
      <w:pPr>
        <w:spacing w:after="0" w:line="240" w:lineRule="auto"/>
        <w:ind w:left="615"/>
        <w:jc w:val="left"/>
        <w:rPr>
          <w:b/>
          <w:i/>
          <w:lang w:val="ru-RU"/>
        </w:rPr>
      </w:pPr>
      <w:r w:rsidRPr="006A6DB6">
        <w:rPr>
          <w:b/>
          <w:lang w:val="ru-RU"/>
        </w:rPr>
        <w:t>6.2.</w:t>
      </w:r>
      <w:r w:rsidRPr="006A6DB6">
        <w:rPr>
          <w:b/>
          <w:i/>
          <w:lang w:val="ru-RU"/>
        </w:rPr>
        <w:t xml:space="preserve"> Обязательства организации Профсоюза: </w:t>
      </w:r>
    </w:p>
    <w:p w:rsidR="006A6DB6" w:rsidRPr="006A6DB6" w:rsidRDefault="006A6DB6" w:rsidP="008E16CD">
      <w:pPr>
        <w:spacing w:after="0" w:line="240" w:lineRule="auto"/>
        <w:jc w:val="left"/>
        <w:rPr>
          <w:lang w:val="ru-RU"/>
        </w:rPr>
      </w:pPr>
      <w:r w:rsidRPr="006A6DB6">
        <w:rPr>
          <w:lang w:val="ru-RU"/>
        </w:rPr>
        <w:t xml:space="preserve">     6.2.1. Осуществлять контроль в отношении районных образовательных организаций: </w:t>
      </w:r>
    </w:p>
    <w:p w:rsidR="006A6DB6" w:rsidRPr="006A6DB6" w:rsidRDefault="006A6DB6" w:rsidP="008E16CD">
      <w:pPr>
        <w:numPr>
          <w:ilvl w:val="0"/>
          <w:numId w:val="8"/>
        </w:numPr>
        <w:spacing w:after="0" w:line="240" w:lineRule="auto"/>
        <w:ind w:firstLine="610"/>
        <w:rPr>
          <w:lang w:val="ru-RU"/>
        </w:rPr>
      </w:pPr>
      <w:r w:rsidRPr="006A6DB6">
        <w:rPr>
          <w:lang w:val="ru-RU"/>
        </w:rPr>
        <w:t xml:space="preserve">за соблюдением законодательных и нормативных актов при исчислении заработной платы, назначении пособий и компенсаций; </w:t>
      </w:r>
    </w:p>
    <w:p w:rsidR="006A6DB6" w:rsidRPr="006A6DB6" w:rsidRDefault="006A6DB6" w:rsidP="006A6DB6">
      <w:pPr>
        <w:numPr>
          <w:ilvl w:val="0"/>
          <w:numId w:val="8"/>
        </w:numPr>
        <w:spacing w:after="36" w:line="249" w:lineRule="auto"/>
        <w:ind w:firstLine="610"/>
        <w:rPr>
          <w:lang w:val="ru-RU"/>
        </w:rPr>
      </w:pPr>
      <w:r w:rsidRPr="006A6DB6">
        <w:rPr>
          <w:lang w:val="ru-RU"/>
        </w:rPr>
        <w:t xml:space="preserve">за наличием в образовательных организациях локальных нормативных актов, содержащих нормы трудового права, согласованных с выборным органом первичной организации Профсоюза; </w:t>
      </w:r>
    </w:p>
    <w:p w:rsidR="006A6DB6" w:rsidRPr="006A6DB6" w:rsidRDefault="006A6DB6" w:rsidP="006A6DB6">
      <w:pPr>
        <w:numPr>
          <w:ilvl w:val="0"/>
          <w:numId w:val="8"/>
        </w:numPr>
        <w:spacing w:after="36" w:line="249" w:lineRule="auto"/>
        <w:ind w:firstLine="610"/>
        <w:rPr>
          <w:lang w:val="ru-RU"/>
        </w:rPr>
      </w:pPr>
      <w:r w:rsidRPr="006A6DB6">
        <w:rPr>
          <w:lang w:val="ru-RU"/>
        </w:rPr>
        <w:t xml:space="preserve">за своевременностью выплаты заработной платы; </w:t>
      </w:r>
    </w:p>
    <w:p w:rsidR="006A6DB6" w:rsidRPr="006A6DB6" w:rsidRDefault="006A6DB6" w:rsidP="006A6DB6">
      <w:pPr>
        <w:numPr>
          <w:ilvl w:val="0"/>
          <w:numId w:val="8"/>
        </w:numPr>
        <w:spacing w:after="36" w:line="249" w:lineRule="auto"/>
        <w:ind w:firstLine="610"/>
        <w:rPr>
          <w:lang w:val="ru-RU"/>
        </w:rPr>
      </w:pPr>
      <w:r w:rsidRPr="006A6DB6">
        <w:rPr>
          <w:lang w:val="ru-RU"/>
        </w:rPr>
        <w:t xml:space="preserve">за соблюдением Правил внутреннего трудового распорядка; </w:t>
      </w:r>
    </w:p>
    <w:p w:rsidR="006A6DB6" w:rsidRPr="006A6DB6" w:rsidRDefault="006A6DB6" w:rsidP="006A6DB6">
      <w:pPr>
        <w:numPr>
          <w:ilvl w:val="0"/>
          <w:numId w:val="8"/>
        </w:numPr>
        <w:spacing w:after="36" w:line="249" w:lineRule="auto"/>
        <w:ind w:firstLine="610"/>
        <w:rPr>
          <w:lang w:val="ru-RU"/>
        </w:rPr>
      </w:pPr>
      <w:r w:rsidRPr="006A6DB6">
        <w:rPr>
          <w:lang w:val="ru-RU"/>
        </w:rPr>
        <w:t xml:space="preserve">за соблюдением законодательных и нормативных правовых актов в части установления режима работы работников образовательной организации; </w:t>
      </w:r>
    </w:p>
    <w:p w:rsidR="006A6DB6" w:rsidRPr="006A6DB6" w:rsidRDefault="006A6DB6" w:rsidP="006A6DB6">
      <w:pPr>
        <w:numPr>
          <w:ilvl w:val="0"/>
          <w:numId w:val="8"/>
        </w:numPr>
        <w:spacing w:after="36" w:line="249" w:lineRule="auto"/>
        <w:ind w:firstLine="610"/>
        <w:rPr>
          <w:lang w:val="ru-RU"/>
        </w:rPr>
      </w:pPr>
      <w:r w:rsidRPr="006A6DB6">
        <w:rPr>
          <w:lang w:val="ru-RU"/>
        </w:rPr>
        <w:t xml:space="preserve">за соблюдением иных нормативных правовых актов Ростовской области и Российской Федерации; требований ТК РФ. </w:t>
      </w:r>
    </w:p>
    <w:p w:rsidR="006A6DB6" w:rsidRPr="006A6DB6" w:rsidRDefault="006A6DB6" w:rsidP="006A6DB6">
      <w:pPr>
        <w:ind w:left="-5"/>
        <w:rPr>
          <w:lang w:val="ru-RU"/>
        </w:rPr>
      </w:pPr>
      <w:r w:rsidRPr="006A6DB6">
        <w:rPr>
          <w:lang w:val="ru-RU"/>
        </w:rPr>
        <w:t xml:space="preserve">    6.2.2. При выявлении фактов несоблюдения законодательства и нарушения прав работников районных образовательных организаций по социально-трудовым и связанным с ними экономическим и социальным вопросам информировать Отдел образования и вносить предложения о мерах по устранению выявленных нарушений.  </w:t>
      </w:r>
    </w:p>
    <w:p w:rsidR="006A6DB6" w:rsidRPr="006A6DB6" w:rsidRDefault="006A6DB6" w:rsidP="006A6DB6">
      <w:pPr>
        <w:ind w:left="-5"/>
        <w:rPr>
          <w:lang w:val="ru-RU"/>
        </w:rPr>
      </w:pPr>
      <w:r w:rsidRPr="006A6DB6">
        <w:rPr>
          <w:lang w:val="ru-RU"/>
        </w:rPr>
        <w:t xml:space="preserve">     6.2.3. Проводить анализ выполнения трудового законодательства в части оплаты труда работников районных образовательных организаций в </w:t>
      </w:r>
      <w:proofErr w:type="spellStart"/>
      <w:r w:rsidR="008E16CD">
        <w:rPr>
          <w:lang w:val="ru-RU"/>
        </w:rPr>
        <w:t>Ремонтненском</w:t>
      </w:r>
      <w:proofErr w:type="spellEnd"/>
      <w:r w:rsidR="008E16CD">
        <w:rPr>
          <w:lang w:val="ru-RU"/>
        </w:rPr>
        <w:t xml:space="preserve"> </w:t>
      </w:r>
      <w:r w:rsidRPr="006A6DB6">
        <w:rPr>
          <w:lang w:val="ru-RU"/>
        </w:rPr>
        <w:t xml:space="preserve">районе. </w:t>
      </w:r>
    </w:p>
    <w:p w:rsidR="006A6DB6" w:rsidRPr="006A6DB6" w:rsidRDefault="006A6DB6" w:rsidP="006A6DB6">
      <w:pPr>
        <w:ind w:left="-5"/>
        <w:rPr>
          <w:lang w:val="ru-RU"/>
        </w:rPr>
      </w:pPr>
      <w:r w:rsidRPr="006A6DB6">
        <w:rPr>
          <w:lang w:val="ru-RU"/>
        </w:rPr>
        <w:t xml:space="preserve">     6.2.4. Ежегодно вносить предложения по формированию районного бюджета в части расходов на развитие образования.  </w:t>
      </w:r>
    </w:p>
    <w:p w:rsidR="006A6DB6" w:rsidRPr="006A6DB6" w:rsidRDefault="006A6DB6" w:rsidP="006A6DB6">
      <w:pPr>
        <w:spacing w:after="0" w:line="259" w:lineRule="auto"/>
        <w:ind w:left="600" w:firstLine="0"/>
        <w:jc w:val="left"/>
        <w:rPr>
          <w:lang w:val="ru-RU"/>
        </w:rPr>
      </w:pPr>
      <w:r w:rsidRPr="006A6DB6">
        <w:rPr>
          <w:lang w:val="ru-RU"/>
        </w:rPr>
        <w:t xml:space="preserve"> </w:t>
      </w:r>
    </w:p>
    <w:p w:rsidR="006A6DB6" w:rsidRDefault="006A6DB6" w:rsidP="00012BA4">
      <w:pPr>
        <w:spacing w:after="0" w:line="259" w:lineRule="auto"/>
        <w:ind w:left="620" w:firstLine="0"/>
        <w:jc w:val="left"/>
      </w:pPr>
      <w:r w:rsidRPr="006A6DB6">
        <w:rPr>
          <w:b/>
          <w:lang w:val="ru-RU"/>
        </w:rPr>
        <w:t xml:space="preserve"> </w:t>
      </w:r>
      <w:r>
        <w:rPr>
          <w:b/>
        </w:rPr>
        <w:t>6.3.</w:t>
      </w:r>
      <w:r>
        <w:rPr>
          <w:b/>
          <w:i/>
        </w:rPr>
        <w:t xml:space="preserve"> </w:t>
      </w:r>
      <w:proofErr w:type="spellStart"/>
      <w:r>
        <w:rPr>
          <w:b/>
          <w:i/>
        </w:rPr>
        <w:t>Совместные</w:t>
      </w:r>
      <w:proofErr w:type="spellEnd"/>
      <w:r>
        <w:rPr>
          <w:b/>
          <w:i/>
        </w:rPr>
        <w:t xml:space="preserve"> </w:t>
      </w:r>
      <w:proofErr w:type="spellStart"/>
      <w:r>
        <w:rPr>
          <w:b/>
          <w:i/>
        </w:rPr>
        <w:t>обязательства</w:t>
      </w:r>
      <w:proofErr w:type="spellEnd"/>
      <w:r>
        <w:rPr>
          <w:b/>
          <w:i/>
        </w:rPr>
        <w:t xml:space="preserve"> </w:t>
      </w:r>
      <w:proofErr w:type="spellStart"/>
      <w:r>
        <w:rPr>
          <w:b/>
          <w:i/>
        </w:rPr>
        <w:t>сторон</w:t>
      </w:r>
      <w:proofErr w:type="spellEnd"/>
      <w:r>
        <w:rPr>
          <w:b/>
          <w:i/>
        </w:rPr>
        <w:t xml:space="preserve">: </w:t>
      </w:r>
    </w:p>
    <w:p w:rsidR="006A6DB6" w:rsidRPr="006A6DB6" w:rsidRDefault="006A6DB6" w:rsidP="00012BA4">
      <w:pPr>
        <w:numPr>
          <w:ilvl w:val="2"/>
          <w:numId w:val="9"/>
        </w:numPr>
        <w:spacing w:after="36" w:line="249" w:lineRule="auto"/>
        <w:ind w:left="0" w:firstLine="993"/>
        <w:rPr>
          <w:lang w:val="ru-RU"/>
        </w:rPr>
      </w:pPr>
      <w:r w:rsidRPr="006A6DB6">
        <w:rPr>
          <w:lang w:val="ru-RU"/>
        </w:rPr>
        <w:t>Осуществлять контроль соблюдения порядка заключения трудовых договоров с работниками районных образовательных организаций, предусмотренн</w:t>
      </w:r>
      <w:r w:rsidR="005F43E1">
        <w:rPr>
          <w:lang w:val="ru-RU"/>
        </w:rPr>
        <w:t>ого трудовым законодательством.</w:t>
      </w:r>
    </w:p>
    <w:p w:rsidR="006A6DB6" w:rsidRPr="006A6DB6" w:rsidRDefault="006A6DB6" w:rsidP="00012BA4">
      <w:pPr>
        <w:numPr>
          <w:ilvl w:val="2"/>
          <w:numId w:val="9"/>
        </w:numPr>
        <w:spacing w:after="36" w:line="249" w:lineRule="auto"/>
        <w:ind w:left="0" w:firstLine="993"/>
        <w:rPr>
          <w:lang w:val="ru-RU"/>
        </w:rPr>
      </w:pPr>
      <w:r w:rsidRPr="006A6DB6">
        <w:rPr>
          <w:lang w:val="ru-RU"/>
        </w:rPr>
        <w:t xml:space="preserve">Организовывать контроль исполнения нормативных правовых актов, регулирующих оплату труда, и использования фонда оплаты труда в районных образовательных организациях. </w:t>
      </w:r>
    </w:p>
    <w:p w:rsidR="006A6DB6" w:rsidRPr="006A6DB6" w:rsidRDefault="006A6DB6" w:rsidP="00012BA4">
      <w:pPr>
        <w:numPr>
          <w:ilvl w:val="2"/>
          <w:numId w:val="9"/>
        </w:numPr>
        <w:spacing w:after="36" w:line="249" w:lineRule="auto"/>
        <w:ind w:left="0" w:firstLine="993"/>
        <w:rPr>
          <w:lang w:val="ru-RU"/>
        </w:rPr>
      </w:pPr>
      <w:r w:rsidRPr="006A6DB6">
        <w:rPr>
          <w:lang w:val="ru-RU"/>
        </w:rPr>
        <w:t xml:space="preserve">Организовывать и осуществлять контроль использования средств районного бюджета, предусмотренных на реализацию Указов Президента Российской Федерации в части повышения средней заработной платы работников районных образовательных организаций, в том числе осуществление выплат стимулирующего характера в соответствии с эффективными контрактами. </w:t>
      </w:r>
    </w:p>
    <w:p w:rsidR="006A6DB6" w:rsidRPr="006A6DB6" w:rsidRDefault="006A6DB6" w:rsidP="00012BA4">
      <w:pPr>
        <w:numPr>
          <w:ilvl w:val="2"/>
          <w:numId w:val="9"/>
        </w:numPr>
        <w:spacing w:after="36" w:line="249" w:lineRule="auto"/>
        <w:ind w:left="0" w:firstLine="993"/>
        <w:rPr>
          <w:lang w:val="ru-RU"/>
        </w:rPr>
      </w:pPr>
      <w:r w:rsidRPr="006A6DB6">
        <w:rPr>
          <w:lang w:val="ru-RU"/>
        </w:rPr>
        <w:t xml:space="preserve">Проводить совместные тематические семинары и совещания руководителей и председателей первичных организаций Профсоюза районных образовательных организаций по вопросам планирования рабочего времени, оплаты труда и аттестации работников районных образовательных организаций. </w:t>
      </w:r>
    </w:p>
    <w:p w:rsidR="006A6DB6" w:rsidRPr="006A6DB6" w:rsidRDefault="006A6DB6" w:rsidP="00012BA4">
      <w:pPr>
        <w:numPr>
          <w:ilvl w:val="2"/>
          <w:numId w:val="9"/>
        </w:numPr>
        <w:spacing w:after="332" w:line="249" w:lineRule="auto"/>
        <w:ind w:left="0" w:firstLine="993"/>
        <w:rPr>
          <w:lang w:val="ru-RU"/>
        </w:rPr>
      </w:pPr>
      <w:r w:rsidRPr="006A6DB6">
        <w:rPr>
          <w:lang w:val="ru-RU"/>
        </w:rPr>
        <w:t xml:space="preserve">Участвовать в разработке законопроектов и других нормативно правовых актов по вопросам, затрагивающим социально-экономические интересы работников. </w:t>
      </w:r>
    </w:p>
    <w:p w:rsidR="006A6DB6" w:rsidRPr="00012BA4" w:rsidRDefault="006A6DB6" w:rsidP="00012BA4">
      <w:pPr>
        <w:numPr>
          <w:ilvl w:val="0"/>
          <w:numId w:val="10"/>
        </w:numPr>
        <w:spacing w:after="208" w:line="259" w:lineRule="auto"/>
        <w:ind w:hanging="281"/>
        <w:jc w:val="center"/>
        <w:rPr>
          <w:lang w:val="ru-RU"/>
        </w:rPr>
      </w:pPr>
      <w:r w:rsidRPr="00012BA4">
        <w:rPr>
          <w:b/>
          <w:lang w:val="ru-RU"/>
        </w:rPr>
        <w:t>Рабочее время и время отдыха</w:t>
      </w:r>
    </w:p>
    <w:p w:rsidR="006A6DB6" w:rsidRPr="006A6DB6" w:rsidRDefault="00012BA4" w:rsidP="00012BA4">
      <w:pPr>
        <w:ind w:left="-15" w:hanging="127"/>
        <w:rPr>
          <w:lang w:val="ru-RU"/>
        </w:rPr>
      </w:pPr>
      <w:r>
        <w:rPr>
          <w:lang w:val="ru-RU"/>
        </w:rPr>
        <w:t xml:space="preserve">  </w:t>
      </w:r>
      <w:r w:rsidR="006A6DB6" w:rsidRPr="006A6DB6">
        <w:rPr>
          <w:lang w:val="ru-RU"/>
        </w:rPr>
        <w:t xml:space="preserve">Стороны при регулировании вопросов рабочего времени и времени отдыха исходят из того, что: </w:t>
      </w:r>
    </w:p>
    <w:p w:rsidR="006A6DB6" w:rsidRPr="006A6DB6" w:rsidRDefault="006A6DB6" w:rsidP="00012BA4">
      <w:pPr>
        <w:numPr>
          <w:ilvl w:val="1"/>
          <w:numId w:val="10"/>
        </w:numPr>
        <w:spacing w:after="36" w:line="249" w:lineRule="auto"/>
        <w:ind w:firstLine="993"/>
        <w:rPr>
          <w:lang w:val="ru-RU"/>
        </w:rPr>
      </w:pPr>
      <w:r w:rsidRPr="006A6DB6">
        <w:rPr>
          <w:lang w:val="ru-RU"/>
        </w:rPr>
        <w:t xml:space="preserve">Продолжительность рабочего времени и времени отдыха педагогических и других работников образовательных учреждений определяется законодательством Российской Федерации, а именно ст. 333 ТК РФ и </w:t>
      </w:r>
      <w:proofErr w:type="spellStart"/>
      <w:r w:rsidRPr="006A6DB6">
        <w:rPr>
          <w:lang w:val="ru-RU"/>
        </w:rPr>
        <w:t>п.п</w:t>
      </w:r>
      <w:proofErr w:type="spellEnd"/>
      <w:r w:rsidRPr="006A6DB6">
        <w:rPr>
          <w:lang w:val="ru-RU"/>
        </w:rPr>
        <w:t xml:space="preserve">. 5- 7, иными внутриотраслевыми и локальными нормативными актами в зависимости от наименования должности, условий труда и других факторов, в том числе связанных с применением электронного обучения и дистанционных образовательных технологий. Продолжительность рабочего времени педагогических работников (нормы Привлечение отдельных работников учреждений к работе в выходные и нерабочие праздничные дни допускается в исключительных случаях, предусмотренных трудовым законодательством, по письменному приказу (распоряжению) работодателя с письменного согласия работника и с учетом мнения выборного органа первичной организации Профсоюза. </w:t>
      </w:r>
    </w:p>
    <w:p w:rsidR="006A6DB6" w:rsidRPr="006A6DB6" w:rsidRDefault="006A6DB6" w:rsidP="00012BA4">
      <w:pPr>
        <w:numPr>
          <w:ilvl w:val="1"/>
          <w:numId w:val="10"/>
        </w:numPr>
        <w:spacing w:after="36" w:line="249" w:lineRule="auto"/>
        <w:ind w:firstLine="993"/>
        <w:rPr>
          <w:lang w:val="ru-RU"/>
        </w:rPr>
      </w:pPr>
      <w:r w:rsidRPr="006A6DB6">
        <w:rPr>
          <w:lang w:val="ru-RU"/>
        </w:rPr>
        <w:t xml:space="preserve">Режим рабочего времени и времени отдыха педагогических и других работников организаций определяется правилами внутреннего трудового распорядка.      Работодатели и первичные профсоюзные организации обеспечивают разработку правил внутреннего трудового распорядка в организации в соответствии с Трудовым </w:t>
      </w:r>
      <w:hyperlink r:id="rId59">
        <w:r w:rsidRPr="006A6DB6">
          <w:rPr>
            <w:lang w:val="ru-RU"/>
          </w:rPr>
          <w:t>кодексом</w:t>
        </w:r>
      </w:hyperlink>
      <w:hyperlink r:id="rId60">
        <w:r w:rsidRPr="006A6DB6">
          <w:rPr>
            <w:lang w:val="ru-RU"/>
          </w:rPr>
          <w:t xml:space="preserve"> </w:t>
        </w:r>
      </w:hyperlink>
      <w:r w:rsidRPr="006A6DB6">
        <w:rPr>
          <w:lang w:val="ru-RU"/>
        </w:rPr>
        <w:t xml:space="preserve">Российской Федерации, другими федеральными законами, а также с учетом особенностей, установленных </w:t>
      </w:r>
      <w:hyperlink r:id="rId61">
        <w:r w:rsidRPr="006A6DB6">
          <w:rPr>
            <w:lang w:val="ru-RU"/>
          </w:rPr>
          <w:t>приказом</w:t>
        </w:r>
      </w:hyperlink>
      <w:hyperlink r:id="rId62">
        <w:r w:rsidRPr="006A6DB6">
          <w:rPr>
            <w:lang w:val="ru-RU"/>
          </w:rPr>
          <w:t xml:space="preserve"> </w:t>
        </w:r>
      </w:hyperlink>
      <w:r w:rsidRPr="006A6DB6">
        <w:rPr>
          <w:lang w:val="ru-RU"/>
        </w:rPr>
        <w:t>от 11.05.2016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Pr="006A6DB6">
        <w:rPr>
          <w:rFonts w:ascii="Arial" w:eastAsia="Arial" w:hAnsi="Arial" w:cs="Arial"/>
          <w:sz w:val="20"/>
          <w:lang w:val="ru-RU"/>
        </w:rPr>
        <w:t xml:space="preserve"> </w:t>
      </w:r>
    </w:p>
    <w:p w:rsidR="006A6DB6" w:rsidRPr="006A6DB6" w:rsidRDefault="006A6DB6" w:rsidP="00012BA4">
      <w:pPr>
        <w:numPr>
          <w:ilvl w:val="1"/>
          <w:numId w:val="10"/>
        </w:numPr>
        <w:spacing w:after="36" w:line="249" w:lineRule="auto"/>
        <w:ind w:firstLine="993"/>
        <w:rPr>
          <w:lang w:val="ru-RU"/>
        </w:rPr>
      </w:pPr>
      <w:r w:rsidRPr="006A6DB6">
        <w:rPr>
          <w:lang w:val="ru-RU"/>
        </w:rPr>
        <w:t xml:space="preserve">Работа в выходные и нерабочие праздничные дни запрещается, за исключением случаев, предусмотренных Трудовым </w:t>
      </w:r>
      <w:hyperlink r:id="rId63">
        <w:r w:rsidRPr="006A6DB6">
          <w:rPr>
            <w:lang w:val="ru-RU"/>
          </w:rPr>
          <w:t>кодексом</w:t>
        </w:r>
      </w:hyperlink>
      <w:hyperlink r:id="rId64">
        <w:r w:rsidRPr="006A6DB6">
          <w:rPr>
            <w:lang w:val="ru-RU"/>
          </w:rPr>
          <w:t xml:space="preserve"> </w:t>
        </w:r>
      </w:hyperlink>
      <w:r w:rsidRPr="006A6DB6">
        <w:rPr>
          <w:lang w:val="ru-RU"/>
        </w:rPr>
        <w:t>Российской Федерации.</w:t>
      </w:r>
      <w:r w:rsidRPr="006A6DB6">
        <w:rPr>
          <w:rFonts w:ascii="Arial" w:eastAsia="Arial" w:hAnsi="Arial" w:cs="Arial"/>
          <w:sz w:val="24"/>
          <w:lang w:val="ru-RU"/>
        </w:rPr>
        <w:t xml:space="preserve"> </w:t>
      </w:r>
    </w:p>
    <w:p w:rsidR="006A6DB6" w:rsidRPr="006A6DB6" w:rsidRDefault="006A6DB6" w:rsidP="00012BA4">
      <w:pPr>
        <w:spacing w:after="12"/>
        <w:ind w:left="-5" w:hanging="127"/>
        <w:rPr>
          <w:lang w:val="ru-RU"/>
        </w:rPr>
      </w:pPr>
      <w:r w:rsidRPr="006A6DB6">
        <w:rPr>
          <w:lang w:val="ru-RU"/>
        </w:rPr>
        <w:t xml:space="preserve">     Привлечение к работе в установленные работникам выходные дни, а также нерабочие праздничные дни,</w:t>
      </w:r>
      <w:r w:rsidR="00012BA4">
        <w:rPr>
          <w:lang w:val="ru-RU"/>
        </w:rPr>
        <w:t xml:space="preserve"> </w:t>
      </w:r>
      <w:r w:rsidRPr="006A6DB6">
        <w:rPr>
          <w:lang w:val="ru-RU"/>
        </w:rPr>
        <w:t xml:space="preserve">допускается по письменному распоряжению руководителя организации с письменного согласия работника и с учетом мнения выборного профсоюзного органа. </w:t>
      </w:r>
    </w:p>
    <w:p w:rsidR="006A6DB6" w:rsidRPr="006A6DB6" w:rsidRDefault="006A6DB6" w:rsidP="00012BA4">
      <w:pPr>
        <w:ind w:left="-5" w:hanging="127"/>
        <w:rPr>
          <w:lang w:val="ru-RU"/>
        </w:rPr>
      </w:pPr>
      <w:r w:rsidRPr="006A6DB6">
        <w:rPr>
          <w:lang w:val="ru-RU"/>
        </w:rPr>
        <w:t xml:space="preserve">   Работодатели обеспечивают оплату за работу в выходной и нерабочий праздничный день за фактически отработанное время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нерабочий праздничный день оплачивается в одинарном размере, а день отдыха оплате не подлежит. </w:t>
      </w:r>
    </w:p>
    <w:p w:rsidR="006A6DB6" w:rsidRPr="006A6DB6" w:rsidRDefault="006A6DB6" w:rsidP="00012BA4">
      <w:pPr>
        <w:ind w:left="-5" w:hanging="127"/>
        <w:rPr>
          <w:lang w:val="ru-RU"/>
        </w:rPr>
      </w:pPr>
      <w:r w:rsidRPr="006A6DB6">
        <w:rPr>
          <w:lang w:val="ru-RU"/>
        </w:rPr>
        <w:t xml:space="preserve">   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w:t>
      </w:r>
    </w:p>
    <w:p w:rsidR="006A6DB6" w:rsidRPr="006A6DB6" w:rsidRDefault="006A6DB6" w:rsidP="00012BA4">
      <w:pPr>
        <w:numPr>
          <w:ilvl w:val="1"/>
          <w:numId w:val="10"/>
        </w:numPr>
        <w:spacing w:after="36" w:line="249" w:lineRule="auto"/>
        <w:ind w:firstLine="993"/>
        <w:rPr>
          <w:lang w:val="ru-RU"/>
        </w:rPr>
      </w:pPr>
      <w:r w:rsidRPr="006A6DB6">
        <w:rPr>
          <w:lang w:val="ru-RU"/>
        </w:rPr>
        <w:t xml:space="preserve">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по согласованию с выборным органом первичной организации Профсоюза не позднее, чем за две недели до наступления календарного года с учетом необходимости обеспечения нормальной работы учреждения и благоприятных условий для отдыха работников. </w:t>
      </w:r>
    </w:p>
    <w:p w:rsidR="006A6DB6" w:rsidRPr="006A6DB6" w:rsidRDefault="006A6DB6" w:rsidP="00012BA4">
      <w:pPr>
        <w:ind w:left="-5" w:hanging="127"/>
        <w:rPr>
          <w:lang w:val="ru-RU"/>
        </w:rPr>
      </w:pPr>
      <w:r w:rsidRPr="006A6DB6">
        <w:rPr>
          <w:lang w:val="ru-RU"/>
        </w:rPr>
        <w:t xml:space="preserve">   Запрещается не предоставление ежегодного оплачиваемого отпуска в течение двух лет подряд (</w:t>
      </w:r>
      <w:hyperlink r:id="rId65">
        <w:r w:rsidRPr="006A6DB6">
          <w:rPr>
            <w:lang w:val="ru-RU"/>
          </w:rPr>
          <w:t>часть 4 статьи 124</w:t>
        </w:r>
      </w:hyperlink>
      <w:hyperlink r:id="rId66">
        <w:r w:rsidRPr="006A6DB6">
          <w:rPr>
            <w:lang w:val="ru-RU"/>
          </w:rPr>
          <w:t xml:space="preserve"> </w:t>
        </w:r>
      </w:hyperlink>
      <w:r w:rsidRPr="006A6DB6">
        <w:rPr>
          <w:lang w:val="ru-RU"/>
        </w:rPr>
        <w:t>Трудового кодекса Российской Федерации).</w:t>
      </w:r>
      <w:r w:rsidRPr="006A6DB6">
        <w:rPr>
          <w:rFonts w:ascii="Arial" w:eastAsia="Arial" w:hAnsi="Arial" w:cs="Arial"/>
          <w:sz w:val="20"/>
          <w:lang w:val="ru-RU"/>
        </w:rPr>
        <w:t xml:space="preserve"> </w:t>
      </w:r>
    </w:p>
    <w:p w:rsidR="006A6DB6" w:rsidRPr="006A6DB6" w:rsidRDefault="006A6DB6" w:rsidP="00012BA4">
      <w:pPr>
        <w:ind w:left="-5" w:hanging="127"/>
        <w:rPr>
          <w:lang w:val="ru-RU"/>
        </w:rPr>
      </w:pPr>
      <w:r w:rsidRPr="006A6DB6">
        <w:rPr>
          <w:lang w:val="ru-RU"/>
        </w:rPr>
        <w:t xml:space="preserve">  Запрещается направление работников в неоплачиваемые отпуска по инициативе работодателя. </w:t>
      </w:r>
    </w:p>
    <w:p w:rsidR="006A6DB6" w:rsidRPr="006A6DB6" w:rsidRDefault="006A6DB6" w:rsidP="00012BA4">
      <w:pPr>
        <w:numPr>
          <w:ilvl w:val="1"/>
          <w:numId w:val="10"/>
        </w:numPr>
        <w:spacing w:after="12" w:line="249" w:lineRule="auto"/>
        <w:ind w:firstLine="1134"/>
        <w:rPr>
          <w:lang w:val="ru-RU"/>
        </w:rPr>
      </w:pPr>
      <w:r w:rsidRPr="006A6DB6">
        <w:rPr>
          <w:lang w:val="ru-RU"/>
        </w:rPr>
        <w:t xml:space="preserve">Изменение графика отпусков по инициативе работодателя может  </w:t>
      </w:r>
    </w:p>
    <w:p w:rsidR="006A6DB6" w:rsidRPr="006A6DB6" w:rsidRDefault="006A6DB6" w:rsidP="00012BA4">
      <w:pPr>
        <w:ind w:left="-5" w:hanging="127"/>
        <w:rPr>
          <w:lang w:val="ru-RU"/>
        </w:rPr>
      </w:pPr>
      <w:r w:rsidRPr="006A6DB6">
        <w:rPr>
          <w:lang w:val="ru-RU"/>
        </w:rPr>
        <w:t xml:space="preserve">осуществляться с письменного согласия работника и выборного органа первичной организации Профсоюза. </w:t>
      </w:r>
    </w:p>
    <w:p w:rsidR="006A6DB6" w:rsidRPr="006A6DB6" w:rsidRDefault="00012BA4" w:rsidP="00012BA4">
      <w:pPr>
        <w:numPr>
          <w:ilvl w:val="1"/>
          <w:numId w:val="10"/>
        </w:numPr>
        <w:spacing w:after="0" w:line="249" w:lineRule="auto"/>
        <w:ind w:firstLine="993"/>
        <w:rPr>
          <w:lang w:val="ru-RU"/>
        </w:rPr>
      </w:pPr>
      <w:r>
        <w:rPr>
          <w:lang w:val="ru-RU"/>
        </w:rPr>
        <w:t xml:space="preserve">  </w:t>
      </w:r>
      <w:r w:rsidR="006A6DB6" w:rsidRPr="006A6DB6">
        <w:rPr>
          <w:lang w:val="ru-RU"/>
        </w:rPr>
        <w:t xml:space="preserve">Отзыв работника из отпуска осуществляется по письменному распоряжению работодателя только с письменного согласия работника и при одновременном уведомлении выборного органа первичной организации Профсоюза.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что закрепляется в коллективном договоре. </w:t>
      </w:r>
    </w:p>
    <w:p w:rsidR="006A6DB6" w:rsidRPr="006A6DB6" w:rsidRDefault="00012BA4" w:rsidP="00012BA4">
      <w:pPr>
        <w:ind w:left="-5" w:hanging="127"/>
        <w:rPr>
          <w:lang w:val="ru-RU"/>
        </w:rPr>
      </w:pPr>
      <w:r>
        <w:rPr>
          <w:lang w:val="ru-RU"/>
        </w:rPr>
        <w:t xml:space="preserve"> </w:t>
      </w:r>
      <w:r w:rsidR="006A6DB6" w:rsidRPr="006A6DB6">
        <w:rPr>
          <w:lang w:val="ru-RU"/>
        </w:rPr>
        <w:t xml:space="preserve">Оплата отпуска производится не позднее, чем за три дня до его начала. 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 </w:t>
      </w:r>
    </w:p>
    <w:p w:rsidR="006A6DB6" w:rsidRPr="006A6DB6" w:rsidRDefault="006A6DB6" w:rsidP="00012BA4">
      <w:pPr>
        <w:numPr>
          <w:ilvl w:val="1"/>
          <w:numId w:val="10"/>
        </w:numPr>
        <w:spacing w:after="36" w:line="249" w:lineRule="auto"/>
        <w:ind w:firstLine="993"/>
        <w:rPr>
          <w:lang w:val="ru-RU"/>
        </w:rPr>
      </w:pPr>
      <w:r w:rsidRPr="006A6DB6">
        <w:rPr>
          <w:lang w:val="ru-RU"/>
        </w:rPr>
        <w:t xml:space="preserve">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 </w:t>
      </w:r>
    </w:p>
    <w:p w:rsidR="006A6DB6" w:rsidRPr="006A6DB6" w:rsidRDefault="006A6DB6" w:rsidP="00114657">
      <w:pPr>
        <w:numPr>
          <w:ilvl w:val="1"/>
          <w:numId w:val="10"/>
        </w:numPr>
        <w:spacing w:after="36" w:line="249" w:lineRule="auto"/>
        <w:ind w:firstLine="1134"/>
        <w:rPr>
          <w:lang w:val="ru-RU"/>
        </w:rPr>
      </w:pPr>
      <w:r w:rsidRPr="006A6DB6">
        <w:rPr>
          <w:lang w:val="ru-RU"/>
        </w:rPr>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w:t>
      </w:r>
    </w:p>
    <w:p w:rsidR="006A6DB6" w:rsidRPr="006A6DB6" w:rsidRDefault="00114657" w:rsidP="00012BA4">
      <w:pPr>
        <w:ind w:left="-5" w:hanging="127"/>
        <w:rPr>
          <w:lang w:val="ru-RU"/>
        </w:rPr>
      </w:pPr>
      <w:r>
        <w:rPr>
          <w:lang w:val="ru-RU"/>
        </w:rPr>
        <w:t xml:space="preserve">  Р</w:t>
      </w:r>
      <w:r w:rsidR="006A6DB6" w:rsidRPr="006A6DB6">
        <w:rPr>
          <w:lang w:val="ru-RU"/>
        </w:rPr>
        <w:t xml:space="preserve">аботникам с ненормированным рабочим днем предоставляется ежегодный дополнительный оплачиваемый отпуск. </w:t>
      </w:r>
    </w:p>
    <w:p w:rsidR="006A6DB6" w:rsidRPr="006A6DB6" w:rsidRDefault="00114657" w:rsidP="00012BA4">
      <w:pPr>
        <w:spacing w:after="0"/>
        <w:ind w:left="-15" w:hanging="127"/>
        <w:rPr>
          <w:lang w:val="ru-RU"/>
        </w:rPr>
      </w:pPr>
      <w:r>
        <w:rPr>
          <w:lang w:val="ru-RU"/>
        </w:rPr>
        <w:t xml:space="preserve">  </w:t>
      </w:r>
      <w:r w:rsidR="006A6DB6" w:rsidRPr="006A6DB6">
        <w:rPr>
          <w:lang w:val="ru-RU"/>
        </w:rPr>
        <w:t xml:space="preserve">Перечень категорий работников с ненормированным рабочим днем, в том числе эпизодически привлекаемых к выполнению своих трудовых функций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предусматривается коллективным договором, правилами внутреннего трудового распорядка учреждения в зависимости от объема работы, степени напряженности труда, возможности работника выполнять свои трудовые функции за пределами нормальной продолжительности рабочего времени и других условий. </w:t>
      </w:r>
    </w:p>
    <w:p w:rsidR="006A6DB6" w:rsidRPr="006A6DB6" w:rsidRDefault="00114657" w:rsidP="00012BA4">
      <w:pPr>
        <w:ind w:left="-15" w:hanging="127"/>
        <w:rPr>
          <w:lang w:val="ru-RU"/>
        </w:rPr>
      </w:pPr>
      <w:r>
        <w:rPr>
          <w:lang w:val="ru-RU"/>
        </w:rPr>
        <w:t xml:space="preserve">  </w:t>
      </w:r>
      <w:r w:rsidR="006A6DB6" w:rsidRPr="006A6DB6">
        <w:rPr>
          <w:lang w:val="ru-RU"/>
        </w:rPr>
        <w:t xml:space="preserve">Оплата дополнительных отпусков, предоставляемых работникам с ненормированным рабочим днем, производится в пределах фонда оплаты труда. </w:t>
      </w:r>
    </w:p>
    <w:p w:rsidR="006A6DB6" w:rsidRPr="006A6DB6" w:rsidRDefault="00114657" w:rsidP="00114657">
      <w:pPr>
        <w:numPr>
          <w:ilvl w:val="1"/>
          <w:numId w:val="10"/>
        </w:numPr>
        <w:spacing w:after="36" w:line="249" w:lineRule="auto"/>
        <w:ind w:firstLine="993"/>
        <w:rPr>
          <w:lang w:val="ru-RU"/>
        </w:rPr>
      </w:pPr>
      <w:r>
        <w:rPr>
          <w:lang w:val="ru-RU"/>
        </w:rPr>
        <w:t xml:space="preserve"> </w:t>
      </w:r>
      <w:r w:rsidR="006A6DB6" w:rsidRPr="006A6DB6">
        <w:rPr>
          <w:lang w:val="ru-RU"/>
        </w:rPr>
        <w:t xml:space="preserve">Работникам, занятым на работах с тяжелыми, вредными и опасными условиями труда, обеспечивается право на дополнительный отпуск и сокращенный рабочий день в соответствии со Списком, утвержденным постановлением Госкомтруда СССР и Президиума ВЦСПС от 25.10.1974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(с последующими   изменениями   и   дополнениями), в    случаях  не   противоречащих Трудовому кодексу Российской Федерации. </w:t>
      </w:r>
    </w:p>
    <w:p w:rsidR="006A6DB6" w:rsidRPr="006A6DB6" w:rsidRDefault="00114657" w:rsidP="00114657">
      <w:pPr>
        <w:numPr>
          <w:ilvl w:val="1"/>
          <w:numId w:val="10"/>
        </w:numPr>
        <w:spacing w:after="15" w:line="249" w:lineRule="auto"/>
        <w:ind w:firstLine="993"/>
        <w:rPr>
          <w:lang w:val="ru-RU"/>
        </w:rPr>
      </w:pPr>
      <w:r>
        <w:rPr>
          <w:lang w:val="ru-RU"/>
        </w:rPr>
        <w:t>Образовательная организация</w:t>
      </w:r>
      <w:r w:rsidR="006A6DB6" w:rsidRPr="006A6DB6">
        <w:rPr>
          <w:lang w:val="ru-RU"/>
        </w:rPr>
        <w:t xml:space="preserve"> с учетом производственных и финансовых возможностей может предоставлять работникам дополнительные оплачиваемые отпуска за счет имеющихся собственных средств, которые присоединяются к ежегодному основному оплачиваемому отпуску. Условия предоставления и длительность дополнительных оплачиваемых отпусков предусматриваются в коллективном договоре. </w:t>
      </w:r>
    </w:p>
    <w:p w:rsidR="006A6DB6" w:rsidRPr="006A6DB6" w:rsidRDefault="006A6DB6" w:rsidP="00114657">
      <w:pPr>
        <w:tabs>
          <w:tab w:val="center" w:pos="1232"/>
          <w:tab w:val="center" w:pos="2348"/>
          <w:tab w:val="center" w:pos="3026"/>
          <w:tab w:val="center" w:pos="4194"/>
          <w:tab w:val="center" w:pos="6155"/>
          <w:tab w:val="center" w:pos="7886"/>
          <w:tab w:val="center" w:pos="8780"/>
          <w:tab w:val="right" w:pos="10494"/>
        </w:tabs>
        <w:spacing w:after="0" w:line="259" w:lineRule="auto"/>
        <w:ind w:left="0" w:right="-4" w:hanging="127"/>
        <w:rPr>
          <w:lang w:val="ru-RU"/>
        </w:rPr>
      </w:pPr>
      <w:r w:rsidRPr="006A6DB6">
        <w:rPr>
          <w:rFonts w:ascii="Calibri" w:eastAsia="Calibri" w:hAnsi="Calibri" w:cs="Calibri"/>
          <w:sz w:val="22"/>
          <w:lang w:val="ru-RU"/>
        </w:rPr>
        <w:tab/>
      </w:r>
      <w:r w:rsidRPr="006A6DB6">
        <w:rPr>
          <w:lang w:val="ru-RU"/>
        </w:rPr>
        <w:t xml:space="preserve">Работнику </w:t>
      </w:r>
      <w:r w:rsidRPr="006A6DB6">
        <w:rPr>
          <w:lang w:val="ru-RU"/>
        </w:rPr>
        <w:tab/>
        <w:t xml:space="preserve">по </w:t>
      </w:r>
      <w:r w:rsidRPr="006A6DB6">
        <w:rPr>
          <w:lang w:val="ru-RU"/>
        </w:rPr>
        <w:tab/>
        <w:t xml:space="preserve">его </w:t>
      </w:r>
      <w:r w:rsidRPr="006A6DB6">
        <w:rPr>
          <w:lang w:val="ru-RU"/>
        </w:rPr>
        <w:tab/>
        <w:t xml:space="preserve">заявлению </w:t>
      </w:r>
      <w:r w:rsidRPr="006A6DB6">
        <w:rPr>
          <w:lang w:val="ru-RU"/>
        </w:rPr>
        <w:tab/>
        <w:t xml:space="preserve">предоставляется </w:t>
      </w:r>
      <w:r w:rsidRPr="006A6DB6">
        <w:rPr>
          <w:lang w:val="ru-RU"/>
        </w:rPr>
        <w:tab/>
        <w:t xml:space="preserve">отпуск </w:t>
      </w:r>
      <w:r w:rsidRPr="006A6DB6">
        <w:rPr>
          <w:lang w:val="ru-RU"/>
        </w:rPr>
        <w:tab/>
        <w:t>по</w:t>
      </w:r>
      <w:r w:rsidR="00114657">
        <w:rPr>
          <w:lang w:val="ru-RU"/>
        </w:rPr>
        <w:t xml:space="preserve"> </w:t>
      </w:r>
      <w:r w:rsidRPr="006A6DB6">
        <w:rPr>
          <w:lang w:val="ru-RU"/>
        </w:rPr>
        <w:t xml:space="preserve">семейным обстоятельствам (собственная свадьба или свадьба детей, рождение ребенка, уход за больными членами семьи, смерть членов семьи и другие уважительные причины) на условиях, предусмотренных в коллективных договорах, соглашениях. </w:t>
      </w:r>
    </w:p>
    <w:p w:rsidR="006A6DB6" w:rsidRPr="006A6DB6" w:rsidRDefault="00114657" w:rsidP="00114657">
      <w:pPr>
        <w:numPr>
          <w:ilvl w:val="1"/>
          <w:numId w:val="10"/>
        </w:numPr>
        <w:spacing w:after="36" w:line="249" w:lineRule="auto"/>
        <w:ind w:firstLine="851"/>
        <w:rPr>
          <w:lang w:val="ru-RU"/>
        </w:rPr>
      </w:pPr>
      <w:r>
        <w:rPr>
          <w:lang w:val="ru-RU"/>
        </w:rPr>
        <w:t xml:space="preserve"> </w:t>
      </w:r>
      <w:r w:rsidR="006A6DB6" w:rsidRPr="006A6DB6">
        <w:rPr>
          <w:lang w:val="ru-RU"/>
        </w:rPr>
        <w:t xml:space="preserve">Каникулярное время считается рабочим, если оно не совпадает с отпуском. В этот период работодатель вправе привлекать педагогов к методической и организационной работе, не превышая объема их учебной нагрузки до начала каникул, утверждая график работы. Вспомогательный и обслуживающий персонал в каникулы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заработной платы.  </w:t>
      </w:r>
    </w:p>
    <w:p w:rsidR="006A6DB6" w:rsidRPr="006A6DB6" w:rsidRDefault="006A6DB6" w:rsidP="00114657">
      <w:pPr>
        <w:numPr>
          <w:ilvl w:val="1"/>
          <w:numId w:val="10"/>
        </w:numPr>
        <w:spacing w:after="36" w:line="249" w:lineRule="auto"/>
        <w:ind w:firstLine="993"/>
        <w:rPr>
          <w:lang w:val="ru-RU"/>
        </w:rPr>
      </w:pPr>
      <w:r w:rsidRPr="006A6DB6">
        <w:rPr>
          <w:lang w:val="ru-RU"/>
        </w:rPr>
        <w:t xml:space="preserve">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В соответствии с приказом  Министерства образования и науки РФ от 11 мая 2016 г. </w:t>
      </w:r>
      <w:r w:rsidR="00114657">
        <w:rPr>
          <w:lang w:val="ru-RU"/>
        </w:rPr>
        <w:t>№</w:t>
      </w:r>
      <w:r w:rsidRPr="006A6DB6">
        <w:rPr>
          <w:lang w:val="ru-RU"/>
        </w:rPr>
        <w:t xml:space="preserve">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и приказом Министерства образования и науки РФ от 22 декабря 2014г. </w:t>
      </w:r>
      <w:r w:rsidR="00114657">
        <w:rPr>
          <w:lang w:val="ru-RU"/>
        </w:rPr>
        <w:t>№</w:t>
      </w:r>
      <w:r w:rsidRPr="006A6DB6">
        <w:rPr>
          <w:lang w:val="ru-RU"/>
        </w:rPr>
        <w:t xml:space="preserve">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при наличии таких перерывов учителям может предусматриваться компенсация в зависимости от длительности перерывов в виде доплаты в порядке и на условиях, предусмотренных коллективным договором учреждения образования. 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 вправе использовать по своему усмотрению.  </w:t>
      </w:r>
    </w:p>
    <w:p w:rsidR="006A6DB6" w:rsidRPr="006A6DB6" w:rsidRDefault="006A6DB6" w:rsidP="00114657">
      <w:pPr>
        <w:numPr>
          <w:ilvl w:val="1"/>
          <w:numId w:val="10"/>
        </w:numPr>
        <w:spacing w:after="36" w:line="249" w:lineRule="auto"/>
        <w:ind w:firstLine="851"/>
        <w:rPr>
          <w:lang w:val="ru-RU"/>
        </w:rPr>
      </w:pPr>
      <w:r w:rsidRPr="006A6DB6">
        <w:rPr>
          <w:lang w:val="ru-RU"/>
        </w:rPr>
        <w:t xml:space="preserve">Работникам - женщинам, проживающим на селе, предоставляется дополнительный выходной день в месяц без сохранения заработной платы на основании заявления, согласно ч. 2 ст. 262 ТК РФ.  </w:t>
      </w:r>
    </w:p>
    <w:p w:rsidR="006A6DB6" w:rsidRPr="006A6DB6" w:rsidRDefault="006A6DB6" w:rsidP="00114657">
      <w:pPr>
        <w:numPr>
          <w:ilvl w:val="1"/>
          <w:numId w:val="10"/>
        </w:numPr>
        <w:spacing w:after="36" w:line="249" w:lineRule="auto"/>
        <w:ind w:firstLine="851"/>
        <w:rPr>
          <w:lang w:val="ru-RU"/>
        </w:rPr>
      </w:pPr>
      <w:r w:rsidRPr="006A6DB6">
        <w:rPr>
          <w:lang w:val="ru-RU"/>
        </w:rPr>
        <w:t xml:space="preserve">Работодателям рекомендуется предоставлять педагогическим работникам один свободный день в неделю для методической работы и повышения квалификации, в случае если это закреплено в коллективном договоре. </w:t>
      </w:r>
    </w:p>
    <w:p w:rsidR="006A6DB6" w:rsidRPr="006A6DB6" w:rsidRDefault="006A6DB6" w:rsidP="00114657">
      <w:pPr>
        <w:numPr>
          <w:ilvl w:val="1"/>
          <w:numId w:val="10"/>
        </w:numPr>
        <w:spacing w:after="6" w:line="249" w:lineRule="auto"/>
        <w:ind w:firstLine="851"/>
        <w:rPr>
          <w:lang w:val="ru-RU"/>
        </w:rPr>
      </w:pPr>
      <w:r w:rsidRPr="006A6DB6">
        <w:rPr>
          <w:lang w:val="ru-RU"/>
        </w:rPr>
        <w:t xml:space="preserve">Учебная нагрузка учителей, преподавателей и других педагогических работников устанавливается исходя из количества часов по учебному плану, обеспеченности педагогическими кадрами, иных условий. </w:t>
      </w:r>
    </w:p>
    <w:p w:rsidR="006A6DB6" w:rsidRPr="006A6DB6" w:rsidRDefault="00114657" w:rsidP="00012BA4">
      <w:pPr>
        <w:ind w:left="-15" w:hanging="127"/>
        <w:rPr>
          <w:lang w:val="ru-RU"/>
        </w:rPr>
      </w:pPr>
      <w:r>
        <w:rPr>
          <w:lang w:val="ru-RU"/>
        </w:rPr>
        <w:t xml:space="preserve">  </w:t>
      </w:r>
      <w:r w:rsidR="006A6DB6" w:rsidRPr="006A6DB6">
        <w:rPr>
          <w:lang w:val="ru-RU"/>
        </w:rPr>
        <w:t xml:space="preserve">В состав тарификационной комиссии включаются представители выборного органа первичной организации Профсоюза. </w:t>
      </w:r>
    </w:p>
    <w:p w:rsidR="006A6DB6" w:rsidRPr="006A6DB6" w:rsidRDefault="00114657" w:rsidP="00012BA4">
      <w:pPr>
        <w:spacing w:after="6"/>
        <w:ind w:left="-15" w:hanging="127"/>
        <w:rPr>
          <w:lang w:val="ru-RU"/>
        </w:rPr>
      </w:pPr>
      <w:r>
        <w:rPr>
          <w:lang w:val="ru-RU"/>
        </w:rPr>
        <w:t xml:space="preserve">  </w:t>
      </w:r>
      <w:r w:rsidR="006A6DB6" w:rsidRPr="006A6DB6">
        <w:rPr>
          <w:lang w:val="ru-RU"/>
        </w:rPr>
        <w:t xml:space="preserve">Объем учебной нагрузки (педагогической работы) более или менее нормы часов за ставку заработной платы устанавливается только с письменного согласия работника. </w:t>
      </w:r>
    </w:p>
    <w:p w:rsidR="006A6DB6" w:rsidRPr="006A6DB6" w:rsidRDefault="00114657" w:rsidP="00012BA4">
      <w:pPr>
        <w:ind w:left="-15" w:hanging="127"/>
        <w:rPr>
          <w:lang w:val="ru-RU"/>
        </w:rPr>
      </w:pPr>
      <w:r>
        <w:rPr>
          <w:lang w:val="ru-RU"/>
        </w:rPr>
        <w:t xml:space="preserve">  </w:t>
      </w:r>
      <w:r w:rsidR="006A6DB6" w:rsidRPr="006A6DB6">
        <w:rPr>
          <w:lang w:val="ru-RU"/>
        </w:rPr>
        <w:t xml:space="preserve">Учебная (педагогическая) нагрузка на новый учебный год устанавливается работодателем по согласованию с выборным органом первичной организации Профсоюза до ухода работников в отпуск. </w:t>
      </w:r>
    </w:p>
    <w:p w:rsidR="006A6DB6" w:rsidRPr="006A6DB6" w:rsidRDefault="006A6DB6" w:rsidP="00012BA4">
      <w:pPr>
        <w:ind w:left="610" w:hanging="127"/>
        <w:rPr>
          <w:lang w:val="ru-RU"/>
        </w:rPr>
      </w:pPr>
      <w:r w:rsidRPr="006A6DB6">
        <w:rPr>
          <w:lang w:val="ru-RU"/>
        </w:rPr>
        <w:t xml:space="preserve">При распределении учебной (педагогической) нагрузки учитывается: </w:t>
      </w:r>
    </w:p>
    <w:p w:rsidR="006A6DB6" w:rsidRPr="006A6DB6" w:rsidRDefault="006A6DB6" w:rsidP="00012BA4">
      <w:pPr>
        <w:numPr>
          <w:ilvl w:val="0"/>
          <w:numId w:val="11"/>
        </w:numPr>
        <w:spacing w:after="36" w:line="249" w:lineRule="auto"/>
        <w:ind w:hanging="127"/>
        <w:rPr>
          <w:lang w:val="ru-RU"/>
        </w:rPr>
      </w:pPr>
      <w:r w:rsidRPr="006A6DB6">
        <w:rPr>
          <w:lang w:val="ru-RU"/>
        </w:rPr>
        <w:t xml:space="preserve">сохранение преемственности классов (групп) и объема нагрузки; </w:t>
      </w:r>
    </w:p>
    <w:p w:rsidR="006A6DB6" w:rsidRPr="006A6DB6" w:rsidRDefault="006A6DB6" w:rsidP="00012BA4">
      <w:pPr>
        <w:numPr>
          <w:ilvl w:val="0"/>
          <w:numId w:val="11"/>
        </w:numPr>
        <w:spacing w:after="36" w:line="249" w:lineRule="auto"/>
        <w:ind w:hanging="127"/>
        <w:rPr>
          <w:lang w:val="ru-RU"/>
        </w:rPr>
      </w:pPr>
      <w:r w:rsidRPr="006A6DB6">
        <w:rPr>
          <w:lang w:val="ru-RU"/>
        </w:rPr>
        <w:t xml:space="preserve">необходимость обеспечения специалистов после окончания ими учебного заведения учебной нагрузкой не менее количества часов, соответствующих ставке заработной платы; </w:t>
      </w:r>
    </w:p>
    <w:p w:rsidR="006A6DB6" w:rsidRPr="006A6DB6" w:rsidRDefault="006A6DB6" w:rsidP="00982DCC">
      <w:pPr>
        <w:ind w:left="-5" w:firstLine="714"/>
        <w:rPr>
          <w:lang w:val="ru-RU"/>
        </w:rPr>
      </w:pPr>
      <w:r w:rsidRPr="006A6DB6">
        <w:rPr>
          <w:lang w:val="ru-RU"/>
        </w:rPr>
        <w:t xml:space="preserve">   7.16. Стабильность объема учебной нагрузки на протяжении всего учебного года. Уменьшение ее возможно только в случае уменьшения количества часов по учебным планам и программам, сокращения классов (групп). Педагогическим работникам, у которых по независящим от них причинам в течение учебного года учебная нагрузка уменьшается по сравнению с учебной нагрузкой по тарификации и которых невозможно догрузить иной педагогической работой, до конца учебного года выплачивается: </w:t>
      </w:r>
    </w:p>
    <w:p w:rsidR="006A6DB6" w:rsidRPr="006A6DB6" w:rsidRDefault="006A6DB6" w:rsidP="00012BA4">
      <w:pPr>
        <w:numPr>
          <w:ilvl w:val="0"/>
          <w:numId w:val="12"/>
        </w:numPr>
        <w:spacing w:after="36" w:line="249" w:lineRule="auto"/>
        <w:ind w:hanging="127"/>
        <w:rPr>
          <w:lang w:val="ru-RU"/>
        </w:rPr>
      </w:pPr>
      <w:r w:rsidRPr="006A6DB6">
        <w:rPr>
          <w:lang w:val="ru-RU"/>
        </w:rPr>
        <w:t xml:space="preserve">в случае если оставшаяся нагрузка ниже установленной нормы часов за ставку - ставка; </w:t>
      </w:r>
    </w:p>
    <w:p w:rsidR="00982DCC" w:rsidRDefault="006A6DB6" w:rsidP="00012BA4">
      <w:pPr>
        <w:numPr>
          <w:ilvl w:val="0"/>
          <w:numId w:val="12"/>
        </w:numPr>
        <w:spacing w:after="36" w:line="249" w:lineRule="auto"/>
        <w:ind w:hanging="127"/>
        <w:rPr>
          <w:lang w:val="ru-RU"/>
        </w:rPr>
      </w:pPr>
      <w:r w:rsidRPr="006A6DB6">
        <w:rPr>
          <w:lang w:val="ru-RU"/>
        </w:rPr>
        <w:t xml:space="preserve">в случае если при тарификации учебная нагрузка </w:t>
      </w:r>
      <w:r w:rsidR="00982DCC">
        <w:rPr>
          <w:lang w:val="ru-RU"/>
        </w:rPr>
        <w:t>была ниже нормы часов за ставку</w:t>
      </w:r>
    </w:p>
    <w:p w:rsidR="006A6DB6" w:rsidRPr="006A6DB6" w:rsidRDefault="006A6DB6" w:rsidP="00012BA4">
      <w:pPr>
        <w:numPr>
          <w:ilvl w:val="0"/>
          <w:numId w:val="12"/>
        </w:numPr>
        <w:spacing w:after="36" w:line="249" w:lineRule="auto"/>
        <w:ind w:hanging="127"/>
        <w:rPr>
          <w:lang w:val="ru-RU"/>
        </w:rPr>
      </w:pPr>
      <w:r w:rsidRPr="006A6DB6">
        <w:rPr>
          <w:lang w:val="ru-RU"/>
        </w:rPr>
        <w:t xml:space="preserve"> заработная плата, установленная при тарификации. </w:t>
      </w:r>
    </w:p>
    <w:p w:rsidR="006A6DB6" w:rsidRPr="006A6DB6" w:rsidRDefault="006A6DB6" w:rsidP="00982DCC">
      <w:pPr>
        <w:numPr>
          <w:ilvl w:val="1"/>
          <w:numId w:val="13"/>
        </w:numPr>
        <w:spacing w:after="6" w:line="249" w:lineRule="auto"/>
        <w:ind w:left="0" w:firstLine="851"/>
        <w:rPr>
          <w:lang w:val="ru-RU"/>
        </w:rPr>
      </w:pPr>
      <w:r w:rsidRPr="006A6DB6">
        <w:rPr>
          <w:lang w:val="ru-RU"/>
        </w:rPr>
        <w:t xml:space="preserve">По согласованию с выборным органом первичной организации Профсоюза может вводиться локальным нормативным актом режим неполного рабочего времени в порядке, определяемом статьями 74 и 372 Трудового кодекса Российской Федерации. </w:t>
      </w:r>
    </w:p>
    <w:p w:rsidR="00982DCC" w:rsidRDefault="00982DCC" w:rsidP="00982DCC">
      <w:pPr>
        <w:ind w:left="-15" w:hanging="127"/>
        <w:rPr>
          <w:lang w:val="ru-RU"/>
        </w:rPr>
      </w:pPr>
      <w:r>
        <w:rPr>
          <w:lang w:val="ru-RU"/>
        </w:rPr>
        <w:t xml:space="preserve">  </w:t>
      </w:r>
      <w:r w:rsidR="006A6DB6" w:rsidRPr="006A6DB6">
        <w:rPr>
          <w:lang w:val="ru-RU"/>
        </w:rPr>
        <w:t xml:space="preserve">Уровень сокращения продолжительности рабочего времени устанавливается коллективным договором. Порядок компенсации работникам потерь в заработной плате также устанавливается коллективным договором с учетом действующего трудового законодательства. </w:t>
      </w:r>
    </w:p>
    <w:p w:rsidR="006A6DB6" w:rsidRPr="00982DCC" w:rsidRDefault="00982DCC" w:rsidP="00982DCC">
      <w:pPr>
        <w:pStyle w:val="a5"/>
        <w:numPr>
          <w:ilvl w:val="1"/>
          <w:numId w:val="13"/>
        </w:numPr>
        <w:ind w:left="0" w:firstLine="851"/>
        <w:rPr>
          <w:lang w:val="ru-RU"/>
        </w:rPr>
      </w:pPr>
      <w:r w:rsidRPr="00982DCC">
        <w:rPr>
          <w:lang w:val="ru-RU"/>
        </w:rPr>
        <w:t xml:space="preserve"> </w:t>
      </w:r>
      <w:r w:rsidR="006A6DB6" w:rsidRPr="00982DCC">
        <w:rPr>
          <w:lang w:val="ru-RU"/>
        </w:rPr>
        <w:t>Педагогическим работникам не реже чем через каждые десять лет непрерывной педагогической работы может предоставляться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5F43E1">
        <w:rPr>
          <w:lang w:val="ru-RU"/>
        </w:rPr>
        <w:t xml:space="preserve"> и коллективным договором.</w:t>
      </w:r>
      <w:r w:rsidR="006A6DB6" w:rsidRPr="00982DCC">
        <w:rPr>
          <w:lang w:val="ru-RU"/>
        </w:rPr>
        <w:t xml:space="preserve"> </w:t>
      </w:r>
    </w:p>
    <w:p w:rsidR="006A6DB6" w:rsidRPr="006A6DB6" w:rsidRDefault="006A6DB6" w:rsidP="00982DCC">
      <w:pPr>
        <w:spacing w:after="0" w:line="259" w:lineRule="auto"/>
        <w:ind w:left="600" w:firstLine="0"/>
        <w:jc w:val="left"/>
        <w:rPr>
          <w:lang w:val="ru-RU"/>
        </w:rPr>
      </w:pPr>
      <w:r w:rsidRPr="006A6DB6">
        <w:rPr>
          <w:lang w:val="ru-RU"/>
        </w:rPr>
        <w:t xml:space="preserve"> </w:t>
      </w:r>
      <w:r w:rsidRPr="006A6DB6">
        <w:rPr>
          <w:b/>
          <w:lang w:val="ru-RU"/>
        </w:rPr>
        <w:t xml:space="preserve">     </w:t>
      </w:r>
    </w:p>
    <w:p w:rsidR="006A6DB6" w:rsidRPr="00982DCC" w:rsidRDefault="006A6DB6" w:rsidP="00982DCC">
      <w:pPr>
        <w:numPr>
          <w:ilvl w:val="0"/>
          <w:numId w:val="14"/>
        </w:numPr>
        <w:spacing w:after="329" w:line="259" w:lineRule="auto"/>
        <w:ind w:hanging="281"/>
        <w:jc w:val="center"/>
        <w:rPr>
          <w:lang w:val="ru-RU"/>
        </w:rPr>
      </w:pPr>
      <w:r w:rsidRPr="00982DCC">
        <w:rPr>
          <w:b/>
          <w:lang w:val="ru-RU"/>
        </w:rPr>
        <w:t>Социальные гарантии, льготы, компенсации</w:t>
      </w:r>
    </w:p>
    <w:p w:rsidR="006A6DB6" w:rsidRPr="00982DCC" w:rsidRDefault="006A6DB6" w:rsidP="006A6DB6">
      <w:pPr>
        <w:spacing w:after="329" w:line="259" w:lineRule="auto"/>
        <w:ind w:left="615"/>
        <w:jc w:val="left"/>
        <w:rPr>
          <w:lang w:val="ru-RU"/>
        </w:rPr>
      </w:pPr>
      <w:r w:rsidRPr="00982DCC">
        <w:rPr>
          <w:b/>
          <w:i/>
          <w:lang w:val="ru-RU"/>
        </w:rPr>
        <w:t xml:space="preserve">Стороны договорились: </w:t>
      </w:r>
    </w:p>
    <w:p w:rsidR="006A6DB6" w:rsidRPr="006A6DB6" w:rsidRDefault="006A6DB6" w:rsidP="00982DCC">
      <w:pPr>
        <w:numPr>
          <w:ilvl w:val="1"/>
          <w:numId w:val="14"/>
        </w:numPr>
        <w:spacing w:after="36" w:line="249" w:lineRule="auto"/>
        <w:ind w:left="0" w:firstLine="993"/>
        <w:rPr>
          <w:lang w:val="ru-RU"/>
        </w:rPr>
      </w:pPr>
      <w:r w:rsidRPr="006A6DB6">
        <w:rPr>
          <w:lang w:val="ru-RU"/>
        </w:rPr>
        <w:t xml:space="preserve">Работникам районных образовательных организаций при увольнении в связи с выходом на пенсию выплачивать единовременное пособие в размере двух должностных окладов, если это предусмотрено локальным нормативно-правовым актом районной образовательной организации из фонда стимулирующих выплат. </w:t>
      </w:r>
    </w:p>
    <w:p w:rsidR="006A6DB6" w:rsidRPr="006A6DB6" w:rsidRDefault="00982DCC" w:rsidP="00982DCC">
      <w:pPr>
        <w:numPr>
          <w:ilvl w:val="1"/>
          <w:numId w:val="14"/>
        </w:numPr>
        <w:spacing w:after="36" w:line="249" w:lineRule="auto"/>
        <w:ind w:left="0" w:firstLine="993"/>
        <w:rPr>
          <w:lang w:val="ru-RU"/>
        </w:rPr>
      </w:pPr>
      <w:r>
        <w:rPr>
          <w:lang w:val="ru-RU"/>
        </w:rPr>
        <w:t xml:space="preserve"> </w:t>
      </w:r>
      <w:r w:rsidR="006A6DB6" w:rsidRPr="006A6DB6">
        <w:rPr>
          <w:lang w:val="ru-RU"/>
        </w:rPr>
        <w:t xml:space="preserve">Осуществлять контроль в части обеспечения мер социальной поддержки работникам, работающим и проживающим в сельской </w:t>
      </w:r>
      <w:proofErr w:type="gramStart"/>
      <w:r w:rsidR="006A6DB6" w:rsidRPr="006A6DB6">
        <w:rPr>
          <w:lang w:val="ru-RU"/>
        </w:rPr>
        <w:t>местности,  в</w:t>
      </w:r>
      <w:proofErr w:type="gramEnd"/>
      <w:r w:rsidR="006A6DB6" w:rsidRPr="006A6DB6">
        <w:rPr>
          <w:lang w:val="ru-RU"/>
        </w:rPr>
        <w:t xml:space="preserve"> том числе перешедшим на пенсию, в соответствии с законодательством Российской Федерации и Ростовской области. </w:t>
      </w:r>
    </w:p>
    <w:p w:rsidR="006A6DB6" w:rsidRDefault="00982DCC" w:rsidP="00982DCC">
      <w:pPr>
        <w:numPr>
          <w:ilvl w:val="1"/>
          <w:numId w:val="14"/>
        </w:numPr>
        <w:spacing w:after="36" w:line="249" w:lineRule="auto"/>
        <w:ind w:left="0" w:firstLine="993"/>
        <w:rPr>
          <w:lang w:val="ru-RU"/>
        </w:rPr>
      </w:pPr>
      <w:r>
        <w:rPr>
          <w:lang w:val="ru-RU"/>
        </w:rPr>
        <w:t xml:space="preserve"> </w:t>
      </w:r>
      <w:r w:rsidR="006A6DB6" w:rsidRPr="006A6DB6">
        <w:rPr>
          <w:lang w:val="ru-RU"/>
        </w:rPr>
        <w:t xml:space="preserve">Осуществлять аттестацию педагогических и руководящих работников в соответствии с действующим законодательством и нормативными правовыми актами федерального и регионального уровня. </w:t>
      </w:r>
    </w:p>
    <w:p w:rsidR="00D9289E" w:rsidRPr="00D9289E" w:rsidRDefault="00D9289E" w:rsidP="00D9289E">
      <w:pPr>
        <w:pStyle w:val="a5"/>
        <w:numPr>
          <w:ilvl w:val="1"/>
          <w:numId w:val="14"/>
        </w:numPr>
        <w:ind w:left="0" w:right="65" w:firstLine="851"/>
        <w:rPr>
          <w:lang w:val="ru-RU"/>
        </w:rPr>
      </w:pPr>
      <w:r w:rsidRPr="00D9289E">
        <w:rPr>
          <w:lang w:val="ru-RU"/>
        </w:rPr>
        <w:t xml:space="preserve">Осуществлять оплату труда учителей, преподавателей, имеющих квалификационные категории,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 – преподаватель – старший </w:t>
      </w:r>
      <w:proofErr w:type="spellStart"/>
      <w:r w:rsidRPr="00D9289E">
        <w:rPr>
          <w:lang w:val="ru-RU"/>
        </w:rPr>
        <w:t>тренерпреподаватель</w:t>
      </w:r>
      <w:proofErr w:type="spellEnd"/>
      <w:r w:rsidRPr="00D9289E">
        <w:rPr>
          <w:lang w:val="ru-RU"/>
        </w:rPr>
        <w:t xml:space="preserve">), независимо от того, по какой конкретно должности присвоена квалификационная категория. </w:t>
      </w:r>
    </w:p>
    <w:p w:rsidR="00D9289E" w:rsidRPr="00D9289E" w:rsidRDefault="00D9289E" w:rsidP="00D9289E">
      <w:pPr>
        <w:pStyle w:val="a5"/>
        <w:numPr>
          <w:ilvl w:val="1"/>
          <w:numId w:val="14"/>
        </w:numPr>
        <w:spacing w:after="0"/>
        <w:ind w:left="0" w:right="65" w:firstLine="851"/>
        <w:rPr>
          <w:lang w:val="ru-RU"/>
        </w:rPr>
      </w:pPr>
      <w:r>
        <w:rPr>
          <w:lang w:val="ru-RU"/>
        </w:rPr>
        <w:t>Стороны соглашения</w:t>
      </w:r>
      <w:r w:rsidRPr="00D9289E">
        <w:rPr>
          <w:lang w:val="ru-RU"/>
        </w:rPr>
        <w:t xml:space="preserve"> в коллективных договорах учреждений об</w:t>
      </w:r>
      <w:r>
        <w:rPr>
          <w:lang w:val="ru-RU"/>
        </w:rPr>
        <w:t>разования рекомендую</w:t>
      </w:r>
      <w:r w:rsidRPr="00D9289E">
        <w:rPr>
          <w:lang w:val="ru-RU"/>
        </w:rPr>
        <w:t xml:space="preserve">т предусмотреть следующие положения: </w:t>
      </w:r>
    </w:p>
    <w:p w:rsidR="00D9289E" w:rsidRDefault="00D9289E" w:rsidP="00D9289E">
      <w:pPr>
        <w:pStyle w:val="a5"/>
        <w:ind w:left="0" w:right="65" w:firstLine="851"/>
        <w:rPr>
          <w:lang w:val="ru-RU"/>
        </w:rPr>
      </w:pPr>
      <w:r>
        <w:rPr>
          <w:lang w:val="ru-RU"/>
        </w:rPr>
        <w:t xml:space="preserve">- </w:t>
      </w:r>
      <w:r w:rsidRPr="00D9289E">
        <w:rPr>
          <w:lang w:val="ru-RU"/>
        </w:rPr>
        <w:t>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w:t>
      </w:r>
      <w:r>
        <w:rPr>
          <w:lang w:val="ru-RU"/>
        </w:rPr>
        <w:t>ионная категория</w:t>
      </w:r>
      <w:r w:rsidRPr="00D9289E">
        <w:rPr>
          <w:lang w:val="ru-RU"/>
        </w:rPr>
        <w:t>, а также в других случаях, если по выполняемой работе совпадают профили работы (деятельности); об оплате труда педагогических работников с учетом имеющейся квалификационной категории по одной должности, а педагогическая работа выполняется в должности (должностях) с другим наименованием (в том числе по совместительству), при условии, что по этим должностям совпадают должностные обязанности, учебные программы, профили работы; об оплате труда педагогических работников, являющихся гражданами Российской Федерации или претендующих на получение гражданства Российской Федерации по программе соотечественников, с учетом имеющейся первой или высшей квалификационной категории, присвоенной на территории бывших республик СССР в пределах срока их действия, но не более чем в течение 5 лет; об оплате и регулировании труда лиц, являющихся гражданами государств -</w:t>
      </w:r>
      <w:r>
        <w:rPr>
          <w:lang w:val="ru-RU"/>
        </w:rPr>
        <w:t xml:space="preserve"> </w:t>
      </w:r>
      <w:r w:rsidRPr="00D9289E">
        <w:rPr>
          <w:lang w:val="ru-RU"/>
        </w:rPr>
        <w:t xml:space="preserve">бывших республик СССР, или лиц без гражданства, в том числе принятых на должности педагогических работников, в соответствии со статьей 50.1 Трудового кодекса Российской Федерации, а также положением статьи 4 Соглашения о сотрудничестве в области трудовой миграции и социальной защиты трудящихся – мигрантов (Москва, 15.04.1994); </w:t>
      </w:r>
    </w:p>
    <w:p w:rsidR="00D9289E" w:rsidRPr="00D9289E" w:rsidRDefault="00D9289E" w:rsidP="00D9289E">
      <w:pPr>
        <w:pStyle w:val="a5"/>
        <w:ind w:left="0" w:right="65" w:firstLine="851"/>
        <w:rPr>
          <w:lang w:val="ru-RU"/>
        </w:rPr>
      </w:pPr>
      <w:r>
        <w:rPr>
          <w:lang w:val="ru-RU"/>
        </w:rPr>
        <w:t xml:space="preserve">- </w:t>
      </w:r>
      <w:r w:rsidRPr="00D9289E">
        <w:rPr>
          <w:lang w:val="ru-RU"/>
        </w:rPr>
        <w:t xml:space="preserve">о сохранении за педагогическими работниками оплаты труда с учетом имевшейся квалификационной категории в случае истечения срока ее действия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о сохранении за педагогическими работниками условий оплаты труда с учетом имевшейся квалификационной категории по истечении срока действий квалификационной категории в следующих случаях:  </w:t>
      </w:r>
    </w:p>
    <w:p w:rsidR="00D9289E" w:rsidRPr="00D9289E" w:rsidRDefault="00D9289E" w:rsidP="00D9289E">
      <w:pPr>
        <w:pStyle w:val="a5"/>
        <w:spacing w:after="30" w:line="255" w:lineRule="auto"/>
        <w:ind w:left="0" w:right="64" w:firstLine="851"/>
        <w:jc w:val="center"/>
        <w:rPr>
          <w:lang w:val="ru-RU"/>
        </w:rPr>
      </w:pPr>
      <w:r w:rsidRPr="00D9289E">
        <w:rPr>
          <w:lang w:val="ru-RU"/>
        </w:rPr>
        <w:t xml:space="preserve">а) не менее чем на один год - после выхода на работу из отпуска по уходу </w:t>
      </w:r>
    </w:p>
    <w:p w:rsidR="00D9289E" w:rsidRPr="00D9289E" w:rsidRDefault="00D9289E" w:rsidP="00D9289E">
      <w:pPr>
        <w:pStyle w:val="a5"/>
        <w:ind w:left="0" w:right="65" w:firstLine="851"/>
        <w:rPr>
          <w:lang w:val="ru-RU"/>
        </w:rPr>
      </w:pPr>
      <w:r w:rsidRPr="00D9289E">
        <w:rPr>
          <w:lang w:val="ru-RU"/>
        </w:rPr>
        <w:t xml:space="preserve">за ребенком до достижения им возраста трех лет;  </w:t>
      </w:r>
    </w:p>
    <w:p w:rsidR="00D9289E" w:rsidRPr="00D9289E" w:rsidRDefault="00D9289E" w:rsidP="00D9289E">
      <w:pPr>
        <w:pStyle w:val="a5"/>
        <w:spacing w:after="30" w:line="255" w:lineRule="auto"/>
        <w:ind w:left="0" w:right="64" w:firstLine="851"/>
        <w:rPr>
          <w:lang w:val="ru-RU"/>
        </w:rPr>
      </w:pPr>
      <w:r w:rsidRPr="00D9289E">
        <w:rPr>
          <w:lang w:val="ru-RU"/>
        </w:rPr>
        <w:t xml:space="preserve">б) не менее чем на один год - до наступления права для назначения страховой пенсии по старости, а также до наступления срока ее назначения досрочно;  </w:t>
      </w:r>
    </w:p>
    <w:p w:rsidR="00D9289E" w:rsidRPr="00D9289E" w:rsidRDefault="00D9289E" w:rsidP="00D9289E">
      <w:pPr>
        <w:pStyle w:val="a5"/>
        <w:ind w:left="0" w:right="65" w:firstLine="851"/>
        <w:rPr>
          <w:lang w:val="ru-RU"/>
        </w:rPr>
      </w:pPr>
      <w:r w:rsidRPr="00D9289E">
        <w:rPr>
          <w:lang w:val="ru-RU"/>
        </w:rPr>
        <w:t xml:space="preserve">в) не менее чем на один год - при наличии обстоятельств, объективно препятствующих реализации права работников на прохождение аттестации (в том числе из-за невозможности представить в необходимом объеме объективные данные о результативности педагогической деятельности работника за аттестационный период по независящим от него причинам); </w:t>
      </w:r>
    </w:p>
    <w:p w:rsidR="00D9289E" w:rsidRPr="00D9289E" w:rsidRDefault="00D9289E" w:rsidP="00D9289E">
      <w:pPr>
        <w:pStyle w:val="a5"/>
        <w:spacing w:after="30" w:line="255" w:lineRule="auto"/>
        <w:ind w:left="0" w:right="64" w:firstLine="851"/>
        <w:rPr>
          <w:lang w:val="ru-RU"/>
        </w:rPr>
      </w:pPr>
      <w:r w:rsidRPr="00D9289E">
        <w:rPr>
          <w:lang w:val="ru-RU"/>
        </w:rPr>
        <w:t xml:space="preserve">г) не менее чем на 6 месяцев - по окончании длительной болезни, длительного отпуска, предоставляемого до одного года;  </w:t>
      </w:r>
    </w:p>
    <w:p w:rsidR="00D9289E" w:rsidRPr="00D9289E" w:rsidRDefault="00D9289E" w:rsidP="00D9289E">
      <w:pPr>
        <w:pStyle w:val="a5"/>
        <w:spacing w:after="0"/>
        <w:ind w:left="0" w:right="65" w:firstLine="851"/>
        <w:rPr>
          <w:lang w:val="ru-RU"/>
        </w:rPr>
      </w:pPr>
      <w:r w:rsidRPr="00D9289E">
        <w:rPr>
          <w:lang w:val="ru-RU"/>
        </w:rPr>
        <w:t xml:space="preserve">д) не менее чем на 6 месяцев - при наступлении чрезвычайных ситуаций, в том числе по санитарно-эпидемиологическим основаниям,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или штата работников образовательной организации, или при ликвидации образовательной организации. </w:t>
      </w:r>
    </w:p>
    <w:p w:rsidR="00D9289E" w:rsidRPr="00D9289E" w:rsidRDefault="00D9289E" w:rsidP="00D9289E">
      <w:pPr>
        <w:pStyle w:val="a5"/>
        <w:ind w:left="0" w:right="65" w:firstLine="851"/>
        <w:rPr>
          <w:lang w:val="ru-RU"/>
        </w:rPr>
      </w:pPr>
      <w:r w:rsidRPr="00D9289E">
        <w:rPr>
          <w:lang w:val="ru-RU"/>
        </w:rPr>
        <w:t xml:space="preserve">Конкретный срок, на который оплата труда сохраняется с учетом имевшейся квалификационной категории, определяется коллективным договором. </w:t>
      </w:r>
    </w:p>
    <w:p w:rsidR="006A6DB6" w:rsidRPr="006A6DB6" w:rsidRDefault="00982DCC" w:rsidP="00982DCC">
      <w:pPr>
        <w:numPr>
          <w:ilvl w:val="1"/>
          <w:numId w:val="14"/>
        </w:numPr>
        <w:spacing w:after="10" w:line="249" w:lineRule="auto"/>
        <w:ind w:left="0" w:firstLine="993"/>
        <w:rPr>
          <w:lang w:val="ru-RU"/>
        </w:rPr>
      </w:pPr>
      <w:r>
        <w:rPr>
          <w:lang w:val="ru-RU"/>
        </w:rPr>
        <w:t xml:space="preserve"> </w:t>
      </w:r>
      <w:r w:rsidR="006A6DB6" w:rsidRPr="006A6DB6">
        <w:rPr>
          <w:lang w:val="ru-RU"/>
        </w:rPr>
        <w:t>В соответствии с рекомендациями Министерства образования и науки Российской Федерации и Профсоюза работников народного образования и науки Российской Федерации ( Отраслевого   соглашения по организациям, находящимся в ведении Министерства просвещения Российской Федерации, на 2021-2023 года от  29 декабря 2020 )</w:t>
      </w:r>
      <w:r w:rsidR="006A6DB6" w:rsidRPr="006A6DB6">
        <w:rPr>
          <w:color w:val="FF0000"/>
          <w:lang w:val="ru-RU"/>
        </w:rPr>
        <w:t xml:space="preserve"> </w:t>
      </w:r>
      <w:r w:rsidR="006A6DB6" w:rsidRPr="006A6DB6">
        <w:rPr>
          <w:lang w:val="ru-RU"/>
        </w:rPr>
        <w:t xml:space="preserve"> в коллективных договорах закреплять положения об оплате труда в течение срока действия квалификационной категории, установленной педагогическим работникам, при выполнении ими педагогической работы в следующих случаях: </w:t>
      </w:r>
    </w:p>
    <w:p w:rsidR="00982DCC" w:rsidRDefault="00982DCC" w:rsidP="00982DCC">
      <w:pPr>
        <w:ind w:left="0" w:firstLine="993"/>
        <w:rPr>
          <w:lang w:val="ru-RU"/>
        </w:rPr>
      </w:pPr>
      <w:r>
        <w:rPr>
          <w:lang w:val="ru-RU"/>
        </w:rPr>
        <w:t xml:space="preserve">- </w:t>
      </w:r>
      <w:r w:rsidR="006A6DB6" w:rsidRPr="006A6DB6">
        <w:rPr>
          <w:lang w:val="ru-RU"/>
        </w:rPr>
        <w:t>при работе в должности, по которой установлена квалификационная категория, независимо от преподаваемого предмета (дисциплины), типа и вида</w:t>
      </w:r>
      <w:r>
        <w:rPr>
          <w:lang w:val="ru-RU"/>
        </w:rPr>
        <w:t xml:space="preserve"> </w:t>
      </w:r>
      <w:r w:rsidR="006A6DB6" w:rsidRPr="006A6DB6">
        <w:rPr>
          <w:lang w:val="ru-RU"/>
        </w:rPr>
        <w:t xml:space="preserve">образовательного учреждения; </w:t>
      </w:r>
    </w:p>
    <w:p w:rsidR="00982DCC" w:rsidRDefault="00982DCC" w:rsidP="00982DCC">
      <w:pPr>
        <w:ind w:left="0" w:firstLine="993"/>
        <w:rPr>
          <w:lang w:val="ru-RU"/>
        </w:rPr>
      </w:pPr>
      <w:r>
        <w:rPr>
          <w:lang w:val="ru-RU"/>
        </w:rPr>
        <w:t xml:space="preserve">- </w:t>
      </w:r>
      <w:r w:rsidR="006A6DB6" w:rsidRPr="006A6DB6">
        <w:rPr>
          <w:lang w:val="ru-RU"/>
        </w:rPr>
        <w:t>при возобновлении работы в должности, по которой установлена квалификационная категория, независимо от перерывов в работе;</w:t>
      </w:r>
    </w:p>
    <w:p w:rsidR="006A6DB6" w:rsidRPr="006A6DB6" w:rsidRDefault="00982DCC" w:rsidP="00982DCC">
      <w:pPr>
        <w:ind w:left="0" w:firstLine="993"/>
        <w:rPr>
          <w:lang w:val="ru-RU"/>
        </w:rPr>
      </w:pPr>
      <w:r>
        <w:rPr>
          <w:lang w:val="ru-RU"/>
        </w:rPr>
        <w:t>-</w:t>
      </w:r>
      <w:r w:rsidR="006A6DB6" w:rsidRPr="006A6DB6">
        <w:rPr>
          <w:lang w:val="ru-RU"/>
        </w:rPr>
        <w:t xml:space="preserve"> 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 указанных ниже в таблице: </w:t>
      </w:r>
    </w:p>
    <w:p w:rsidR="006A6DB6" w:rsidRPr="006A6DB6" w:rsidRDefault="006A6DB6" w:rsidP="006A6DB6">
      <w:pPr>
        <w:spacing w:after="0" w:line="259" w:lineRule="auto"/>
        <w:ind w:left="600" w:firstLine="0"/>
        <w:jc w:val="left"/>
        <w:rPr>
          <w:lang w:val="ru-RU"/>
        </w:rPr>
      </w:pPr>
      <w:r w:rsidRPr="006A6DB6">
        <w:rPr>
          <w:lang w:val="ru-RU"/>
        </w:rPr>
        <w:t xml:space="preserve"> </w:t>
      </w:r>
    </w:p>
    <w:tbl>
      <w:tblPr>
        <w:tblW w:w="9984" w:type="dxa"/>
        <w:tblCellMar>
          <w:top w:w="55" w:type="dxa"/>
          <w:left w:w="55" w:type="dxa"/>
          <w:right w:w="0" w:type="dxa"/>
        </w:tblCellMar>
        <w:tblLook w:val="04A0" w:firstRow="1" w:lastRow="0" w:firstColumn="1" w:lastColumn="0" w:noHBand="0" w:noVBand="1"/>
      </w:tblPr>
      <w:tblGrid>
        <w:gridCol w:w="3399"/>
        <w:gridCol w:w="6585"/>
      </w:tblGrid>
      <w:tr w:rsidR="006A6DB6" w:rsidRPr="0097134F" w:rsidTr="00982DCC">
        <w:trPr>
          <w:trHeight w:val="1325"/>
        </w:trPr>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0" w:line="259" w:lineRule="auto"/>
              <w:ind w:left="0" w:firstLine="0"/>
              <w:jc w:val="left"/>
              <w:rPr>
                <w:lang w:val="ru-RU"/>
              </w:rPr>
            </w:pPr>
            <w:r w:rsidRPr="006A6DB6">
              <w:rPr>
                <w:lang w:val="ru-RU"/>
              </w:rPr>
              <w:t xml:space="preserve">Должность, </w:t>
            </w:r>
          </w:p>
          <w:p w:rsidR="006A6DB6" w:rsidRPr="006A6DB6" w:rsidRDefault="006A6DB6" w:rsidP="006A6DB6">
            <w:pPr>
              <w:spacing w:after="0" w:line="259" w:lineRule="auto"/>
              <w:ind w:left="0" w:firstLine="0"/>
              <w:jc w:val="left"/>
              <w:rPr>
                <w:lang w:val="ru-RU"/>
              </w:rPr>
            </w:pPr>
            <w:r w:rsidRPr="006A6DB6">
              <w:rPr>
                <w:lang w:val="ru-RU"/>
              </w:rPr>
              <w:t xml:space="preserve">по которой установлена квалификационная категория </w:t>
            </w:r>
          </w:p>
        </w:tc>
        <w:tc>
          <w:tcPr>
            <w:tcW w:w="6585"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55" w:line="227" w:lineRule="auto"/>
              <w:ind w:left="0" w:firstLine="0"/>
              <w:rPr>
                <w:lang w:val="ru-RU"/>
              </w:rPr>
            </w:pPr>
            <w:r w:rsidRPr="006A6DB6">
              <w:rPr>
                <w:lang w:val="ru-RU"/>
              </w:rPr>
              <w:t xml:space="preserve">Должность, по которой рекомендуется при оплате труда учитывать квалификационную категорию, </w:t>
            </w:r>
          </w:p>
          <w:p w:rsidR="006A6DB6" w:rsidRPr="006A6DB6" w:rsidRDefault="006A6DB6" w:rsidP="006A6DB6">
            <w:pPr>
              <w:spacing w:after="0" w:line="259" w:lineRule="auto"/>
              <w:ind w:left="0" w:firstLine="0"/>
              <w:jc w:val="left"/>
              <w:rPr>
                <w:lang w:val="ru-RU"/>
              </w:rPr>
            </w:pPr>
            <w:r w:rsidRPr="006A6DB6">
              <w:rPr>
                <w:lang w:val="ru-RU"/>
              </w:rPr>
              <w:t xml:space="preserve">установленную по должности, указанной в графе 1 </w:t>
            </w:r>
          </w:p>
        </w:tc>
      </w:tr>
      <w:tr w:rsidR="006A6DB6" w:rsidTr="00982DCC">
        <w:trPr>
          <w:trHeight w:val="432"/>
        </w:trPr>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6A6DB6" w:rsidRDefault="006A6DB6" w:rsidP="006A6DB6">
            <w:pPr>
              <w:spacing w:after="0" w:line="259" w:lineRule="auto"/>
              <w:ind w:left="0" w:firstLine="0"/>
              <w:jc w:val="left"/>
            </w:pPr>
            <w:r>
              <w:t xml:space="preserve">1 </w:t>
            </w:r>
          </w:p>
        </w:tc>
        <w:tc>
          <w:tcPr>
            <w:tcW w:w="6585" w:type="dxa"/>
            <w:tcBorders>
              <w:top w:val="single" w:sz="2" w:space="0" w:color="000000"/>
              <w:left w:val="single" w:sz="2" w:space="0" w:color="000000"/>
              <w:bottom w:val="single" w:sz="2" w:space="0" w:color="000000"/>
              <w:right w:val="single" w:sz="2" w:space="0" w:color="000000"/>
            </w:tcBorders>
            <w:shd w:val="clear" w:color="auto" w:fill="auto"/>
          </w:tcPr>
          <w:p w:rsidR="006A6DB6" w:rsidRDefault="006A6DB6" w:rsidP="006A6DB6">
            <w:pPr>
              <w:spacing w:after="0" w:line="259" w:lineRule="auto"/>
              <w:ind w:left="0" w:firstLine="0"/>
              <w:jc w:val="left"/>
            </w:pPr>
            <w:r>
              <w:t xml:space="preserve">2 </w:t>
            </w:r>
          </w:p>
        </w:tc>
      </w:tr>
      <w:tr w:rsidR="006A6DB6" w:rsidRPr="0097134F" w:rsidTr="00982DCC">
        <w:trPr>
          <w:trHeight w:val="2223"/>
        </w:trPr>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6A6DB6" w:rsidRDefault="006A6DB6" w:rsidP="006A6DB6">
            <w:pPr>
              <w:spacing w:after="0" w:line="259" w:lineRule="auto"/>
              <w:ind w:left="0" w:firstLine="0"/>
            </w:pPr>
            <w:proofErr w:type="spellStart"/>
            <w:r>
              <w:t>Учитель</w:t>
            </w:r>
            <w:proofErr w:type="spellEnd"/>
            <w:r>
              <w:t xml:space="preserve">; </w:t>
            </w:r>
            <w:proofErr w:type="spellStart"/>
            <w:r>
              <w:t>преподаватель</w:t>
            </w:r>
            <w:proofErr w:type="spellEnd"/>
            <w:r>
              <w:t xml:space="preserve"> </w:t>
            </w:r>
          </w:p>
        </w:tc>
        <w:tc>
          <w:tcPr>
            <w:tcW w:w="6585"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0" w:line="259" w:lineRule="auto"/>
              <w:ind w:left="0" w:right="53" w:firstLine="0"/>
              <w:rPr>
                <w:lang w:val="ru-RU"/>
              </w:rPr>
            </w:pPr>
            <w:r w:rsidRPr="006A6DB6">
              <w:rPr>
                <w:lang w:val="ru-RU"/>
              </w:rPr>
              <w:t xml:space="preserve">Преподаватель; учитель; воспитатель (независимо от типа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w:t>
            </w:r>
          </w:p>
        </w:tc>
      </w:tr>
      <w:tr w:rsidR="006A6DB6" w:rsidTr="00982DCC">
        <w:trPr>
          <w:trHeight w:val="715"/>
        </w:trPr>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6A6DB6" w:rsidRDefault="006A6DB6" w:rsidP="006A6DB6">
            <w:pPr>
              <w:spacing w:after="0" w:line="259" w:lineRule="auto"/>
              <w:ind w:left="0" w:firstLine="0"/>
              <w:jc w:val="left"/>
            </w:pPr>
            <w:proofErr w:type="spellStart"/>
            <w:r>
              <w:t>Старший</w:t>
            </w:r>
            <w:proofErr w:type="spellEnd"/>
            <w:r>
              <w:t xml:space="preserve"> </w:t>
            </w:r>
            <w:r>
              <w:tab/>
            </w:r>
            <w:proofErr w:type="spellStart"/>
            <w:r>
              <w:t>воспитатель</w:t>
            </w:r>
            <w:proofErr w:type="spellEnd"/>
            <w:r>
              <w:t xml:space="preserve">; </w:t>
            </w:r>
            <w:proofErr w:type="spellStart"/>
            <w:r>
              <w:t>воспитатель</w:t>
            </w:r>
            <w:proofErr w:type="spellEnd"/>
            <w:r>
              <w:t xml:space="preserve"> </w:t>
            </w:r>
          </w:p>
        </w:tc>
        <w:tc>
          <w:tcPr>
            <w:tcW w:w="6585" w:type="dxa"/>
            <w:tcBorders>
              <w:top w:val="single" w:sz="2" w:space="0" w:color="000000"/>
              <w:left w:val="single" w:sz="2" w:space="0" w:color="000000"/>
              <w:bottom w:val="single" w:sz="2" w:space="0" w:color="000000"/>
              <w:right w:val="single" w:sz="2" w:space="0" w:color="000000"/>
            </w:tcBorders>
            <w:shd w:val="clear" w:color="auto" w:fill="auto"/>
          </w:tcPr>
          <w:p w:rsidR="006A6DB6" w:rsidRDefault="006A6DB6" w:rsidP="006A6DB6">
            <w:pPr>
              <w:spacing w:after="0" w:line="259" w:lineRule="auto"/>
              <w:ind w:left="0" w:firstLine="0"/>
              <w:jc w:val="left"/>
            </w:pPr>
            <w:proofErr w:type="spellStart"/>
            <w:r>
              <w:t>Воспитатель</w:t>
            </w:r>
            <w:proofErr w:type="spellEnd"/>
            <w:r>
              <w:t xml:space="preserve">; </w:t>
            </w:r>
            <w:proofErr w:type="spellStart"/>
            <w:r>
              <w:t>старший</w:t>
            </w:r>
            <w:proofErr w:type="spellEnd"/>
            <w:r>
              <w:t xml:space="preserve"> </w:t>
            </w:r>
            <w:proofErr w:type="spellStart"/>
            <w:r>
              <w:t>воспитатель</w:t>
            </w:r>
            <w:proofErr w:type="spellEnd"/>
            <w:r>
              <w:t xml:space="preserve"> </w:t>
            </w:r>
          </w:p>
        </w:tc>
      </w:tr>
      <w:tr w:rsidR="00982DCC" w:rsidRPr="0097134F" w:rsidTr="00E304F6">
        <w:trPr>
          <w:trHeight w:val="2168"/>
        </w:trPr>
        <w:tc>
          <w:tcPr>
            <w:tcW w:w="3399" w:type="dxa"/>
            <w:tcBorders>
              <w:top w:val="single" w:sz="2" w:space="0" w:color="000000"/>
              <w:left w:val="single" w:sz="2" w:space="0" w:color="000000"/>
              <w:right w:val="single" w:sz="2" w:space="0" w:color="000000"/>
            </w:tcBorders>
            <w:shd w:val="clear" w:color="auto" w:fill="auto"/>
          </w:tcPr>
          <w:p w:rsidR="00982DCC" w:rsidRDefault="00982DCC" w:rsidP="006A6DB6">
            <w:pPr>
              <w:spacing w:after="0" w:line="259" w:lineRule="auto"/>
              <w:ind w:left="0" w:firstLine="0"/>
              <w:jc w:val="left"/>
            </w:pPr>
            <w:proofErr w:type="spellStart"/>
            <w:r>
              <w:t>Преподавательорганизатор</w:t>
            </w:r>
            <w:proofErr w:type="spellEnd"/>
            <w:r>
              <w:t xml:space="preserve"> </w:t>
            </w:r>
            <w:r>
              <w:tab/>
            </w:r>
            <w:proofErr w:type="spellStart"/>
            <w:r>
              <w:t>основ</w:t>
            </w:r>
            <w:proofErr w:type="spellEnd"/>
            <w:r>
              <w:t xml:space="preserve"> </w:t>
            </w:r>
            <w:proofErr w:type="spellStart"/>
            <w:r>
              <w:t>безопасности</w:t>
            </w:r>
            <w:proofErr w:type="spellEnd"/>
            <w:r>
              <w:t xml:space="preserve"> </w:t>
            </w:r>
            <w:proofErr w:type="spellStart"/>
            <w:r>
              <w:t>жизнедеятельности</w:t>
            </w:r>
            <w:proofErr w:type="spellEnd"/>
            <w:r>
              <w:t xml:space="preserve"> </w:t>
            </w:r>
          </w:p>
        </w:tc>
        <w:tc>
          <w:tcPr>
            <w:tcW w:w="6585" w:type="dxa"/>
            <w:tcBorders>
              <w:top w:val="single" w:sz="2" w:space="0" w:color="000000"/>
              <w:left w:val="single" w:sz="2" w:space="0" w:color="000000"/>
              <w:right w:val="single" w:sz="2" w:space="0" w:color="000000"/>
            </w:tcBorders>
            <w:shd w:val="clear" w:color="auto" w:fill="auto"/>
          </w:tcPr>
          <w:p w:rsidR="00982DCC" w:rsidRPr="006A6DB6" w:rsidRDefault="00982DCC" w:rsidP="006A6DB6">
            <w:pPr>
              <w:spacing w:after="0" w:line="259" w:lineRule="auto"/>
              <w:ind w:left="0" w:right="58" w:firstLine="0"/>
              <w:rPr>
                <w:lang w:val="ru-RU"/>
              </w:rPr>
            </w:pPr>
            <w:r w:rsidRPr="006A6DB6">
              <w:rPr>
                <w:lang w:val="ru-RU"/>
              </w:rPr>
              <w:t xml:space="preserve">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w:t>
            </w:r>
          </w:p>
          <w:p w:rsidR="00982DCC" w:rsidRPr="006A6DB6" w:rsidRDefault="00982DCC" w:rsidP="006A6DB6">
            <w:pPr>
              <w:spacing w:after="0" w:line="259" w:lineRule="auto"/>
              <w:ind w:left="0"/>
              <w:jc w:val="left"/>
              <w:rPr>
                <w:lang w:val="ru-RU"/>
              </w:rPr>
            </w:pPr>
            <w:r w:rsidRPr="006A6DB6">
              <w:rPr>
                <w:lang w:val="ru-RU"/>
              </w:rPr>
              <w:t xml:space="preserve">обязанности </w:t>
            </w:r>
            <w:r w:rsidRPr="006A6DB6">
              <w:rPr>
                <w:lang w:val="ru-RU"/>
              </w:rPr>
              <w:tab/>
              <w:t xml:space="preserve">преподавателя-организатора </w:t>
            </w:r>
            <w:r w:rsidRPr="006A6DB6">
              <w:rPr>
                <w:lang w:val="ru-RU"/>
              </w:rPr>
              <w:tab/>
              <w:t xml:space="preserve">основ безопасности жизнедеятельности) </w:t>
            </w:r>
          </w:p>
        </w:tc>
      </w:tr>
      <w:tr w:rsidR="006A6DB6" w:rsidRPr="0097134F" w:rsidTr="00982DCC">
        <w:tblPrEx>
          <w:tblCellMar>
            <w:top w:w="61" w:type="dxa"/>
          </w:tblCellMar>
        </w:tblPrEx>
        <w:trPr>
          <w:trHeight w:val="3432"/>
        </w:trPr>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0" w:line="259" w:lineRule="auto"/>
              <w:ind w:left="0" w:firstLine="0"/>
              <w:rPr>
                <w:lang w:val="ru-RU"/>
              </w:rPr>
            </w:pPr>
            <w:r w:rsidRPr="006A6DB6">
              <w:rPr>
                <w:lang w:val="ru-RU"/>
              </w:rPr>
              <w:t xml:space="preserve">Учитель, преподаватель </w:t>
            </w:r>
          </w:p>
          <w:p w:rsidR="006A6DB6" w:rsidRPr="006A6DB6" w:rsidRDefault="006A6DB6" w:rsidP="006A6DB6">
            <w:pPr>
              <w:tabs>
                <w:tab w:val="center" w:pos="267"/>
                <w:tab w:val="center" w:pos="2211"/>
              </w:tabs>
              <w:spacing w:after="0" w:line="259" w:lineRule="auto"/>
              <w:ind w:left="0" w:firstLine="0"/>
              <w:jc w:val="left"/>
              <w:rPr>
                <w:lang w:val="ru-RU"/>
              </w:rPr>
            </w:pPr>
            <w:r w:rsidRPr="006A6DB6">
              <w:rPr>
                <w:rFonts w:ascii="Calibri" w:eastAsia="Calibri" w:hAnsi="Calibri" w:cs="Calibri"/>
                <w:sz w:val="22"/>
                <w:lang w:val="ru-RU"/>
              </w:rPr>
              <w:tab/>
            </w:r>
            <w:r w:rsidRPr="006A6DB6">
              <w:rPr>
                <w:lang w:val="ru-RU"/>
              </w:rPr>
              <w:t xml:space="preserve">(при </w:t>
            </w:r>
            <w:r w:rsidRPr="006A6DB6">
              <w:rPr>
                <w:lang w:val="ru-RU"/>
              </w:rPr>
              <w:tab/>
              <w:t xml:space="preserve">выполнении </w:t>
            </w:r>
          </w:p>
          <w:p w:rsidR="006A6DB6" w:rsidRPr="006A6DB6" w:rsidRDefault="006A6DB6" w:rsidP="006A6DB6">
            <w:pPr>
              <w:spacing w:after="0" w:line="259" w:lineRule="auto"/>
              <w:ind w:left="0" w:firstLine="0"/>
              <w:jc w:val="left"/>
              <w:rPr>
                <w:lang w:val="ru-RU"/>
              </w:rPr>
            </w:pPr>
            <w:r w:rsidRPr="006A6DB6">
              <w:rPr>
                <w:lang w:val="ru-RU"/>
              </w:rPr>
              <w:t xml:space="preserve">учебной </w:t>
            </w:r>
          </w:p>
          <w:p w:rsidR="006A6DB6" w:rsidRPr="006A6DB6" w:rsidRDefault="006A6DB6" w:rsidP="006A6DB6">
            <w:pPr>
              <w:spacing w:after="0" w:line="259" w:lineRule="auto"/>
              <w:ind w:left="0" w:right="55" w:firstLine="0"/>
              <w:rPr>
                <w:lang w:val="ru-RU"/>
              </w:rPr>
            </w:pPr>
            <w:r w:rsidRPr="006A6DB6">
              <w:rPr>
                <w:lang w:val="ru-RU"/>
              </w:rPr>
              <w:t xml:space="preserve">(преподавательской) работы по физической культуре и другим дисциплинам, соответствующим разделам курса основ безопасности жизнедеятельности </w:t>
            </w:r>
          </w:p>
        </w:tc>
        <w:tc>
          <w:tcPr>
            <w:tcW w:w="6585"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0" w:line="259" w:lineRule="auto"/>
              <w:ind w:left="0" w:firstLine="0"/>
              <w:jc w:val="left"/>
              <w:rPr>
                <w:lang w:val="ru-RU"/>
              </w:rPr>
            </w:pPr>
            <w:r w:rsidRPr="006A6DB6">
              <w:rPr>
                <w:lang w:val="ru-RU"/>
              </w:rPr>
              <w:t xml:space="preserve">Преподаватель-организатор </w:t>
            </w:r>
            <w:r w:rsidRPr="006A6DB6">
              <w:rPr>
                <w:lang w:val="ru-RU"/>
              </w:rPr>
              <w:tab/>
              <w:t xml:space="preserve">основ </w:t>
            </w:r>
            <w:r w:rsidRPr="006A6DB6">
              <w:rPr>
                <w:lang w:val="ru-RU"/>
              </w:rPr>
              <w:tab/>
              <w:t xml:space="preserve">безопасности жизнедеятельности </w:t>
            </w:r>
          </w:p>
        </w:tc>
      </w:tr>
      <w:tr w:rsidR="006A6DB6" w:rsidRPr="0097134F" w:rsidTr="00982DCC">
        <w:tblPrEx>
          <w:tblCellMar>
            <w:top w:w="61" w:type="dxa"/>
          </w:tblCellMar>
        </w:tblPrEx>
        <w:trPr>
          <w:trHeight w:val="1645"/>
        </w:trPr>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6A6DB6" w:rsidRDefault="006A6DB6" w:rsidP="006A6DB6">
            <w:pPr>
              <w:spacing w:after="0" w:line="259" w:lineRule="auto"/>
              <w:ind w:left="0" w:right="48" w:firstLine="0"/>
              <w:jc w:val="left"/>
            </w:pPr>
            <w:proofErr w:type="spellStart"/>
            <w:r>
              <w:t>Руководитель</w:t>
            </w:r>
            <w:proofErr w:type="spellEnd"/>
            <w:r>
              <w:t xml:space="preserve"> </w:t>
            </w:r>
            <w:proofErr w:type="spellStart"/>
            <w:r>
              <w:t>физического</w:t>
            </w:r>
            <w:proofErr w:type="spellEnd"/>
            <w:r>
              <w:t xml:space="preserve"> </w:t>
            </w:r>
            <w:proofErr w:type="spellStart"/>
            <w:r>
              <w:t>воспитания</w:t>
            </w:r>
            <w:proofErr w:type="spellEnd"/>
            <w:r>
              <w:t xml:space="preserve"> </w:t>
            </w:r>
          </w:p>
        </w:tc>
        <w:tc>
          <w:tcPr>
            <w:tcW w:w="6585"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0" w:line="259" w:lineRule="auto"/>
              <w:ind w:left="0" w:right="57" w:firstLine="0"/>
              <w:rPr>
                <w:lang w:val="ru-RU"/>
              </w:rPr>
            </w:pPr>
            <w:r w:rsidRPr="006A6DB6">
              <w:rPr>
                <w:lang w:val="ru-RU"/>
              </w:rPr>
              <w:t xml:space="preserve">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 </w:t>
            </w:r>
          </w:p>
        </w:tc>
      </w:tr>
      <w:tr w:rsidR="006A6DB6" w:rsidTr="00982DCC">
        <w:tblPrEx>
          <w:tblCellMar>
            <w:top w:w="61" w:type="dxa"/>
          </w:tblCellMar>
        </w:tblPrEx>
        <w:trPr>
          <w:trHeight w:val="1923"/>
        </w:trPr>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0" w:line="259" w:lineRule="auto"/>
              <w:ind w:left="0" w:firstLine="0"/>
              <w:rPr>
                <w:lang w:val="ru-RU"/>
              </w:rPr>
            </w:pPr>
            <w:r w:rsidRPr="006A6DB6">
              <w:rPr>
                <w:lang w:val="ru-RU"/>
              </w:rPr>
              <w:t xml:space="preserve">Учитель, преподаватель </w:t>
            </w:r>
          </w:p>
          <w:p w:rsidR="006A6DB6" w:rsidRPr="006A6DB6" w:rsidRDefault="006A6DB6" w:rsidP="006A6DB6">
            <w:pPr>
              <w:tabs>
                <w:tab w:val="center" w:pos="267"/>
                <w:tab w:val="center" w:pos="2211"/>
              </w:tabs>
              <w:spacing w:after="0" w:line="259" w:lineRule="auto"/>
              <w:ind w:left="0" w:firstLine="0"/>
              <w:jc w:val="left"/>
              <w:rPr>
                <w:lang w:val="ru-RU"/>
              </w:rPr>
            </w:pPr>
            <w:r w:rsidRPr="006A6DB6">
              <w:rPr>
                <w:rFonts w:ascii="Calibri" w:eastAsia="Calibri" w:hAnsi="Calibri" w:cs="Calibri"/>
                <w:sz w:val="22"/>
                <w:lang w:val="ru-RU"/>
              </w:rPr>
              <w:tab/>
            </w:r>
            <w:r w:rsidRPr="006A6DB6">
              <w:rPr>
                <w:lang w:val="ru-RU"/>
              </w:rPr>
              <w:t xml:space="preserve">(при </w:t>
            </w:r>
            <w:r w:rsidRPr="006A6DB6">
              <w:rPr>
                <w:lang w:val="ru-RU"/>
              </w:rPr>
              <w:tab/>
              <w:t xml:space="preserve">выполнении </w:t>
            </w:r>
          </w:p>
          <w:p w:rsidR="006A6DB6" w:rsidRPr="006A6DB6" w:rsidRDefault="006A6DB6" w:rsidP="006A6DB6">
            <w:pPr>
              <w:spacing w:after="0" w:line="259" w:lineRule="auto"/>
              <w:ind w:left="0" w:firstLine="0"/>
              <w:jc w:val="left"/>
              <w:rPr>
                <w:lang w:val="ru-RU"/>
              </w:rPr>
            </w:pPr>
            <w:r w:rsidRPr="006A6DB6">
              <w:rPr>
                <w:lang w:val="ru-RU"/>
              </w:rPr>
              <w:t xml:space="preserve">учебной </w:t>
            </w:r>
          </w:p>
          <w:p w:rsidR="006A6DB6" w:rsidRPr="006A6DB6" w:rsidRDefault="006A6DB6" w:rsidP="006A6DB6">
            <w:pPr>
              <w:spacing w:after="0" w:line="259" w:lineRule="auto"/>
              <w:ind w:left="0" w:firstLine="0"/>
              <w:jc w:val="left"/>
              <w:rPr>
                <w:lang w:val="ru-RU"/>
              </w:rPr>
            </w:pPr>
            <w:r w:rsidRPr="006A6DB6">
              <w:rPr>
                <w:lang w:val="ru-RU"/>
              </w:rPr>
              <w:t xml:space="preserve">(преподавательской) работы по физической культуре </w:t>
            </w:r>
          </w:p>
        </w:tc>
        <w:tc>
          <w:tcPr>
            <w:tcW w:w="6585" w:type="dxa"/>
            <w:tcBorders>
              <w:top w:val="single" w:sz="2" w:space="0" w:color="000000"/>
              <w:left w:val="single" w:sz="2" w:space="0" w:color="000000"/>
              <w:bottom w:val="single" w:sz="2" w:space="0" w:color="000000"/>
              <w:right w:val="single" w:sz="2" w:space="0" w:color="000000"/>
            </w:tcBorders>
            <w:shd w:val="clear" w:color="auto" w:fill="auto"/>
          </w:tcPr>
          <w:p w:rsidR="006A6DB6" w:rsidRDefault="006A6DB6" w:rsidP="006A6DB6">
            <w:pPr>
              <w:spacing w:after="0" w:line="259" w:lineRule="auto"/>
              <w:ind w:left="0" w:firstLine="0"/>
              <w:jc w:val="left"/>
            </w:pPr>
            <w:proofErr w:type="spellStart"/>
            <w:r>
              <w:t>Руководитель</w:t>
            </w:r>
            <w:proofErr w:type="spellEnd"/>
            <w:r>
              <w:t xml:space="preserve"> </w:t>
            </w:r>
            <w:proofErr w:type="spellStart"/>
            <w:r>
              <w:t>физического</w:t>
            </w:r>
            <w:proofErr w:type="spellEnd"/>
            <w:r>
              <w:t xml:space="preserve"> </w:t>
            </w:r>
            <w:proofErr w:type="spellStart"/>
            <w:r>
              <w:t>воспитания</w:t>
            </w:r>
            <w:proofErr w:type="spellEnd"/>
            <w:r>
              <w:t xml:space="preserve"> </w:t>
            </w:r>
          </w:p>
        </w:tc>
      </w:tr>
      <w:tr w:rsidR="006A6DB6" w:rsidRPr="0097134F" w:rsidTr="00982DCC">
        <w:tblPrEx>
          <w:tblCellMar>
            <w:top w:w="61" w:type="dxa"/>
          </w:tblCellMar>
        </w:tblPrEx>
        <w:trPr>
          <w:trHeight w:val="2525"/>
        </w:trPr>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6A6DB6" w:rsidRDefault="006A6DB6" w:rsidP="006A6DB6">
            <w:pPr>
              <w:spacing w:after="0" w:line="259" w:lineRule="auto"/>
              <w:ind w:left="0" w:firstLine="0"/>
              <w:jc w:val="left"/>
            </w:pPr>
            <w:proofErr w:type="spellStart"/>
            <w:r>
              <w:t>Мастер</w:t>
            </w:r>
            <w:proofErr w:type="spellEnd"/>
            <w:r>
              <w:t xml:space="preserve"> </w:t>
            </w:r>
          </w:p>
          <w:p w:rsidR="006A6DB6" w:rsidRDefault="006A6DB6" w:rsidP="006A6DB6">
            <w:pPr>
              <w:spacing w:after="0" w:line="259" w:lineRule="auto"/>
              <w:ind w:left="0" w:firstLine="0"/>
              <w:jc w:val="left"/>
            </w:pPr>
            <w:proofErr w:type="spellStart"/>
            <w:r>
              <w:t>производственного</w:t>
            </w:r>
            <w:proofErr w:type="spellEnd"/>
            <w:r>
              <w:t xml:space="preserve"> </w:t>
            </w:r>
            <w:proofErr w:type="spellStart"/>
            <w:r>
              <w:t>обучения</w:t>
            </w:r>
            <w:proofErr w:type="spellEnd"/>
            <w:r>
              <w:t xml:space="preserve"> </w:t>
            </w:r>
          </w:p>
        </w:tc>
        <w:tc>
          <w:tcPr>
            <w:tcW w:w="6585"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0" w:line="259" w:lineRule="auto"/>
              <w:ind w:left="0" w:right="58" w:firstLine="0"/>
              <w:rPr>
                <w:lang w:val="ru-RU"/>
              </w:rPr>
            </w:pPr>
            <w:r w:rsidRPr="006A6DB6">
              <w:rPr>
                <w:lang w:val="ru-RU"/>
              </w:rPr>
              <w:t xml:space="preserve">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w:t>
            </w:r>
          </w:p>
        </w:tc>
      </w:tr>
      <w:tr w:rsidR="00CE58FD" w:rsidRPr="0097134F" w:rsidTr="00AE7C92">
        <w:tblPrEx>
          <w:tblCellMar>
            <w:top w:w="61" w:type="dxa"/>
          </w:tblCellMar>
        </w:tblPrEx>
        <w:trPr>
          <w:trHeight w:val="6633"/>
        </w:trPr>
        <w:tc>
          <w:tcPr>
            <w:tcW w:w="3399" w:type="dxa"/>
            <w:tcBorders>
              <w:top w:val="single" w:sz="2" w:space="0" w:color="000000"/>
              <w:left w:val="single" w:sz="2" w:space="0" w:color="000000"/>
              <w:right w:val="single" w:sz="2" w:space="0" w:color="000000"/>
            </w:tcBorders>
            <w:shd w:val="clear" w:color="auto" w:fill="auto"/>
          </w:tcPr>
          <w:p w:rsidR="00CE58FD" w:rsidRPr="006A6DB6" w:rsidRDefault="00CE58FD" w:rsidP="00CE58FD">
            <w:pPr>
              <w:spacing w:after="0" w:line="259" w:lineRule="auto"/>
              <w:ind w:left="0" w:firstLine="0"/>
              <w:jc w:val="left"/>
              <w:rPr>
                <w:lang w:val="ru-RU"/>
              </w:rPr>
            </w:pPr>
            <w:r w:rsidRPr="006A6DB6">
              <w:rPr>
                <w:lang w:val="ru-RU"/>
              </w:rPr>
              <w:t xml:space="preserve">Учитель, преподаватель </w:t>
            </w:r>
          </w:p>
          <w:p w:rsidR="00CE58FD" w:rsidRPr="006A6DB6" w:rsidRDefault="00CE58FD" w:rsidP="00CE58FD">
            <w:pPr>
              <w:tabs>
                <w:tab w:val="center" w:pos="267"/>
                <w:tab w:val="center" w:pos="2211"/>
              </w:tabs>
              <w:spacing w:after="0" w:line="259" w:lineRule="auto"/>
              <w:ind w:left="0" w:firstLine="0"/>
              <w:jc w:val="left"/>
              <w:rPr>
                <w:lang w:val="ru-RU"/>
              </w:rPr>
            </w:pPr>
            <w:r w:rsidRPr="006A6DB6">
              <w:rPr>
                <w:rFonts w:ascii="Calibri" w:eastAsia="Calibri" w:hAnsi="Calibri" w:cs="Calibri"/>
                <w:sz w:val="22"/>
                <w:lang w:val="ru-RU"/>
              </w:rPr>
              <w:tab/>
            </w:r>
            <w:r w:rsidRPr="006A6DB6">
              <w:rPr>
                <w:lang w:val="ru-RU"/>
              </w:rPr>
              <w:t xml:space="preserve">(при </w:t>
            </w:r>
            <w:r w:rsidRPr="006A6DB6">
              <w:rPr>
                <w:lang w:val="ru-RU"/>
              </w:rPr>
              <w:tab/>
              <w:t xml:space="preserve">выполнении </w:t>
            </w:r>
          </w:p>
          <w:p w:rsidR="00CE58FD" w:rsidRPr="006A6DB6" w:rsidRDefault="00CE58FD" w:rsidP="00CE58FD">
            <w:pPr>
              <w:spacing w:after="0" w:line="259" w:lineRule="auto"/>
              <w:ind w:left="0" w:firstLine="0"/>
              <w:jc w:val="left"/>
              <w:rPr>
                <w:lang w:val="ru-RU"/>
              </w:rPr>
            </w:pPr>
            <w:r w:rsidRPr="006A6DB6">
              <w:rPr>
                <w:lang w:val="ru-RU"/>
              </w:rPr>
              <w:t xml:space="preserve">учебной </w:t>
            </w:r>
          </w:p>
          <w:p w:rsidR="00CE58FD" w:rsidRPr="006A6DB6" w:rsidRDefault="00CE58FD" w:rsidP="00CE58FD">
            <w:pPr>
              <w:spacing w:after="0" w:line="236" w:lineRule="auto"/>
              <w:ind w:left="0" w:firstLine="0"/>
              <w:jc w:val="left"/>
              <w:rPr>
                <w:lang w:val="ru-RU"/>
              </w:rPr>
            </w:pPr>
            <w:r w:rsidRPr="006A6DB6">
              <w:rPr>
                <w:lang w:val="ru-RU"/>
              </w:rPr>
              <w:t xml:space="preserve">(преподавательской) работы, совпадающей с профилем </w:t>
            </w:r>
            <w:r w:rsidRPr="006A6DB6">
              <w:rPr>
                <w:lang w:val="ru-RU"/>
              </w:rPr>
              <w:tab/>
              <w:t xml:space="preserve">работы </w:t>
            </w:r>
          </w:p>
          <w:p w:rsidR="00CE58FD" w:rsidRPr="006A6DB6" w:rsidRDefault="00CE58FD" w:rsidP="00CE58FD">
            <w:pPr>
              <w:spacing w:after="0" w:line="223" w:lineRule="auto"/>
              <w:ind w:left="0" w:firstLine="0"/>
              <w:jc w:val="left"/>
              <w:rPr>
                <w:lang w:val="ru-RU"/>
              </w:rPr>
            </w:pPr>
            <w:r w:rsidRPr="006A6DB6">
              <w:rPr>
                <w:lang w:val="ru-RU"/>
              </w:rPr>
              <w:t xml:space="preserve">мастера производственного </w:t>
            </w:r>
          </w:p>
          <w:p w:rsidR="00CE58FD" w:rsidRPr="006A6DB6" w:rsidRDefault="00CE58FD" w:rsidP="00CE58FD">
            <w:pPr>
              <w:spacing w:after="0" w:line="223" w:lineRule="auto"/>
              <w:ind w:left="0" w:firstLine="0"/>
              <w:jc w:val="left"/>
              <w:rPr>
                <w:lang w:val="ru-RU"/>
              </w:rPr>
            </w:pPr>
            <w:r w:rsidRPr="006A6DB6">
              <w:rPr>
                <w:lang w:val="ru-RU"/>
              </w:rPr>
              <w:t xml:space="preserve">обучения); инструктор по труду; старший </w:t>
            </w:r>
          </w:p>
          <w:p w:rsidR="00CE58FD" w:rsidRPr="006A6DB6" w:rsidRDefault="00CE58FD" w:rsidP="00CE58FD">
            <w:pPr>
              <w:spacing w:after="0" w:line="233" w:lineRule="auto"/>
              <w:ind w:left="0" w:firstLine="0"/>
              <w:jc w:val="left"/>
              <w:rPr>
                <w:lang w:val="ru-RU"/>
              </w:rPr>
            </w:pPr>
            <w:r w:rsidRPr="006A6DB6">
              <w:rPr>
                <w:lang w:val="ru-RU"/>
              </w:rPr>
              <w:t xml:space="preserve">педагог дополнительного образования, </w:t>
            </w:r>
            <w:r w:rsidRPr="006A6DB6">
              <w:rPr>
                <w:lang w:val="ru-RU"/>
              </w:rPr>
              <w:tab/>
              <w:t xml:space="preserve">педагог дополнительного </w:t>
            </w:r>
          </w:p>
          <w:p w:rsidR="00CE58FD" w:rsidRPr="006A6DB6" w:rsidRDefault="00CE58FD" w:rsidP="00CE58FD">
            <w:pPr>
              <w:spacing w:after="0" w:line="259" w:lineRule="auto"/>
              <w:ind w:left="0" w:right="55" w:firstLine="0"/>
              <w:jc w:val="left"/>
              <w:rPr>
                <w:lang w:val="ru-RU"/>
              </w:rPr>
            </w:pPr>
            <w:r w:rsidRPr="006A6DB6">
              <w:rPr>
                <w:lang w:val="ru-RU"/>
              </w:rPr>
              <w:t xml:space="preserve">образования (при совпадении профиля кружка, направления работы профилю </w:t>
            </w:r>
            <w:r>
              <w:rPr>
                <w:lang w:val="ru-RU"/>
              </w:rPr>
              <w:t xml:space="preserve">работы </w:t>
            </w:r>
            <w:r w:rsidRPr="00CE58FD">
              <w:rPr>
                <w:lang w:val="ru-RU"/>
              </w:rPr>
              <w:t xml:space="preserve">мастера </w:t>
            </w:r>
            <w:proofErr w:type="spellStart"/>
            <w:r>
              <w:rPr>
                <w:lang w:val="ru-RU"/>
              </w:rPr>
              <w:t>ро</w:t>
            </w:r>
            <w:r w:rsidRPr="00CE58FD">
              <w:rPr>
                <w:lang w:val="ru-RU"/>
              </w:rPr>
              <w:t>изводственного</w:t>
            </w:r>
            <w:proofErr w:type="spellEnd"/>
            <w:r w:rsidRPr="00CE58FD">
              <w:rPr>
                <w:lang w:val="ru-RU"/>
              </w:rPr>
              <w:t xml:space="preserve"> обучения) </w:t>
            </w:r>
          </w:p>
        </w:tc>
        <w:tc>
          <w:tcPr>
            <w:tcW w:w="6585" w:type="dxa"/>
            <w:tcBorders>
              <w:top w:val="single" w:sz="2" w:space="0" w:color="000000"/>
              <w:left w:val="single" w:sz="2" w:space="0" w:color="000000"/>
              <w:right w:val="single" w:sz="2" w:space="0" w:color="000000"/>
            </w:tcBorders>
            <w:shd w:val="clear" w:color="auto" w:fill="auto"/>
          </w:tcPr>
          <w:p w:rsidR="00CE58FD" w:rsidRPr="006A6DB6" w:rsidRDefault="00CE58FD" w:rsidP="006A6DB6">
            <w:pPr>
              <w:spacing w:after="0" w:line="259" w:lineRule="auto"/>
              <w:ind w:left="0" w:firstLine="0"/>
              <w:jc w:val="left"/>
              <w:rPr>
                <w:lang w:val="ru-RU"/>
              </w:rPr>
            </w:pPr>
            <w:r w:rsidRPr="006A6DB6">
              <w:rPr>
                <w:lang w:val="ru-RU"/>
              </w:rPr>
              <w:t xml:space="preserve">Мастер производственного обучения; инструктор по труду </w:t>
            </w:r>
          </w:p>
        </w:tc>
      </w:tr>
      <w:tr w:rsidR="006A6DB6" w:rsidTr="00982DCC">
        <w:tblPrEx>
          <w:tblCellMar>
            <w:top w:w="61" w:type="dxa"/>
          </w:tblCellMar>
        </w:tblPrEx>
        <w:trPr>
          <w:trHeight w:val="370"/>
        </w:trPr>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6A6DB6" w:rsidRDefault="006A6DB6" w:rsidP="006A6DB6">
            <w:pPr>
              <w:spacing w:after="0" w:line="259" w:lineRule="auto"/>
              <w:ind w:left="0" w:firstLine="0"/>
              <w:jc w:val="left"/>
            </w:pPr>
            <w:proofErr w:type="spellStart"/>
            <w:r>
              <w:t>Учитель-дефектолог</w:t>
            </w:r>
            <w:proofErr w:type="spellEnd"/>
            <w:r>
              <w:t xml:space="preserve">, </w:t>
            </w:r>
          </w:p>
        </w:tc>
        <w:tc>
          <w:tcPr>
            <w:tcW w:w="6585" w:type="dxa"/>
            <w:tcBorders>
              <w:top w:val="single" w:sz="2" w:space="0" w:color="000000"/>
              <w:left w:val="single" w:sz="2" w:space="0" w:color="000000"/>
              <w:bottom w:val="single" w:sz="2" w:space="0" w:color="000000"/>
              <w:right w:val="single" w:sz="2" w:space="0" w:color="000000"/>
            </w:tcBorders>
            <w:shd w:val="clear" w:color="auto" w:fill="auto"/>
          </w:tcPr>
          <w:p w:rsidR="006A6DB6" w:rsidRDefault="006A6DB6" w:rsidP="006A6DB6">
            <w:pPr>
              <w:spacing w:after="0" w:line="259" w:lineRule="auto"/>
              <w:ind w:left="0" w:firstLine="0"/>
              <w:jc w:val="left"/>
            </w:pPr>
            <w:proofErr w:type="spellStart"/>
            <w:r>
              <w:t>Учитель-логопед</w:t>
            </w:r>
            <w:proofErr w:type="spellEnd"/>
            <w:r>
              <w:t xml:space="preserve">; </w:t>
            </w:r>
          </w:p>
        </w:tc>
      </w:tr>
      <w:tr w:rsidR="006A6DB6" w:rsidRPr="0097134F" w:rsidTr="00982DCC">
        <w:tblPrEx>
          <w:tblCellMar>
            <w:top w:w="61" w:type="dxa"/>
          </w:tblCellMar>
        </w:tblPrEx>
        <w:trPr>
          <w:trHeight w:val="2258"/>
        </w:trPr>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6A6DB6" w:rsidRDefault="00CE58FD" w:rsidP="006A6DB6">
            <w:pPr>
              <w:spacing w:after="0" w:line="259" w:lineRule="auto"/>
              <w:ind w:left="0" w:firstLine="0"/>
              <w:jc w:val="left"/>
            </w:pPr>
            <w:r>
              <w:rPr>
                <w:lang w:val="ru-RU"/>
              </w:rPr>
              <w:t>У</w:t>
            </w:r>
            <w:proofErr w:type="spellStart"/>
            <w:r w:rsidR="006A6DB6">
              <w:t>читель-логопед</w:t>
            </w:r>
            <w:proofErr w:type="spellEnd"/>
            <w:r w:rsidR="006A6DB6">
              <w:t xml:space="preserve"> </w:t>
            </w:r>
          </w:p>
        </w:tc>
        <w:tc>
          <w:tcPr>
            <w:tcW w:w="6585"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0" w:line="259" w:lineRule="auto"/>
              <w:ind w:left="0" w:right="57" w:firstLine="0"/>
              <w:rPr>
                <w:lang w:val="ru-RU"/>
              </w:rPr>
            </w:pPr>
            <w:r w:rsidRPr="006A6DB6">
              <w:rPr>
                <w:lang w:val="ru-RU"/>
              </w:rPr>
              <w:t xml:space="preserve">учитель-дефектолог; учитель (при выполнении учебной (преподавательской) работы по адаптированным образовательным программам);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о основной должности) </w:t>
            </w:r>
          </w:p>
        </w:tc>
      </w:tr>
      <w:tr w:rsidR="006A6DB6" w:rsidTr="00982DCC">
        <w:tblPrEx>
          <w:tblCellMar>
            <w:top w:w="61" w:type="dxa"/>
          </w:tblCellMar>
        </w:tblPrEx>
        <w:trPr>
          <w:trHeight w:val="2525"/>
        </w:trPr>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1" w:line="223" w:lineRule="auto"/>
              <w:ind w:left="0" w:firstLine="0"/>
              <w:rPr>
                <w:lang w:val="ru-RU"/>
              </w:rPr>
            </w:pPr>
            <w:r w:rsidRPr="006A6DB6">
              <w:rPr>
                <w:lang w:val="ru-RU"/>
              </w:rPr>
              <w:t xml:space="preserve">Учитель (при выполнении учебной </w:t>
            </w:r>
          </w:p>
          <w:p w:rsidR="006A6DB6" w:rsidRPr="006A6DB6" w:rsidRDefault="006A6DB6" w:rsidP="006A6DB6">
            <w:pPr>
              <w:spacing w:after="0" w:line="259" w:lineRule="auto"/>
              <w:ind w:left="0" w:firstLine="0"/>
              <w:jc w:val="left"/>
              <w:rPr>
                <w:lang w:val="ru-RU"/>
              </w:rPr>
            </w:pPr>
            <w:r w:rsidRPr="006A6DB6">
              <w:rPr>
                <w:lang w:val="ru-RU"/>
              </w:rPr>
              <w:t xml:space="preserve">(преподавательской) </w:t>
            </w:r>
          </w:p>
          <w:p w:rsidR="006A6DB6" w:rsidRPr="006A6DB6" w:rsidRDefault="006A6DB6" w:rsidP="006A6DB6">
            <w:pPr>
              <w:spacing w:after="0" w:line="259" w:lineRule="auto"/>
              <w:ind w:left="0" w:right="57" w:firstLine="0"/>
              <w:rPr>
                <w:lang w:val="ru-RU"/>
              </w:rPr>
            </w:pPr>
            <w:r w:rsidRPr="006A6DB6">
              <w:rPr>
                <w:lang w:val="ru-RU"/>
              </w:rPr>
              <w:t xml:space="preserve">работы по учебным предметам (образовательным программам) в области искусств) </w:t>
            </w:r>
          </w:p>
        </w:tc>
        <w:tc>
          <w:tcPr>
            <w:tcW w:w="6585"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54" w:line="227" w:lineRule="auto"/>
              <w:ind w:left="0" w:right="55" w:firstLine="0"/>
              <w:rPr>
                <w:lang w:val="ru-RU"/>
              </w:rPr>
            </w:pPr>
            <w:r w:rsidRPr="006A6DB6">
              <w:rPr>
                <w:lang w:val="ru-RU"/>
              </w:rPr>
              <w:t xml:space="preserve">Преподаватель образовательных организаций дополнительного образования детей (детских школ искусств по видам искусств); музыкальный </w:t>
            </w:r>
          </w:p>
          <w:p w:rsidR="006A6DB6" w:rsidRDefault="006A6DB6" w:rsidP="006A6DB6">
            <w:pPr>
              <w:spacing w:after="0" w:line="259" w:lineRule="auto"/>
              <w:ind w:left="0" w:firstLine="0"/>
              <w:jc w:val="left"/>
            </w:pPr>
            <w:proofErr w:type="spellStart"/>
            <w:r>
              <w:t>руководитель</w:t>
            </w:r>
            <w:proofErr w:type="spellEnd"/>
            <w:r>
              <w:t xml:space="preserve">; </w:t>
            </w:r>
            <w:proofErr w:type="spellStart"/>
            <w:r>
              <w:t>концертмейстер</w:t>
            </w:r>
            <w:proofErr w:type="spellEnd"/>
            <w:r>
              <w:t xml:space="preserve"> </w:t>
            </w:r>
          </w:p>
        </w:tc>
      </w:tr>
      <w:tr w:rsidR="006A6DB6" w:rsidRPr="0097134F" w:rsidTr="00982DCC">
        <w:tblPrEx>
          <w:tblCellMar>
            <w:top w:w="61" w:type="dxa"/>
          </w:tblCellMar>
        </w:tblPrEx>
        <w:trPr>
          <w:trHeight w:val="2528"/>
        </w:trPr>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0" w:line="223" w:lineRule="auto"/>
              <w:ind w:left="0" w:firstLine="0"/>
              <w:jc w:val="left"/>
              <w:rPr>
                <w:lang w:val="ru-RU"/>
              </w:rPr>
            </w:pPr>
            <w:r w:rsidRPr="006A6DB6">
              <w:rPr>
                <w:lang w:val="ru-RU"/>
              </w:rPr>
              <w:t xml:space="preserve">Преподаватель образовательных организаций </w:t>
            </w:r>
          </w:p>
          <w:p w:rsidR="006A6DB6" w:rsidRPr="006A6DB6" w:rsidRDefault="006A6DB6" w:rsidP="006A6DB6">
            <w:pPr>
              <w:spacing w:after="0" w:line="259" w:lineRule="auto"/>
              <w:ind w:left="0" w:firstLine="0"/>
              <w:jc w:val="left"/>
              <w:rPr>
                <w:lang w:val="ru-RU"/>
              </w:rPr>
            </w:pPr>
            <w:r w:rsidRPr="006A6DB6">
              <w:rPr>
                <w:lang w:val="ru-RU"/>
              </w:rPr>
              <w:t xml:space="preserve">дополнительного </w:t>
            </w:r>
          </w:p>
          <w:p w:rsidR="006A6DB6" w:rsidRPr="006A6DB6" w:rsidRDefault="006A6DB6" w:rsidP="006A6DB6">
            <w:pPr>
              <w:tabs>
                <w:tab w:val="right" w:pos="3003"/>
              </w:tabs>
              <w:spacing w:after="0" w:line="259" w:lineRule="auto"/>
              <w:ind w:left="0" w:firstLine="0"/>
              <w:jc w:val="left"/>
              <w:rPr>
                <w:lang w:val="ru-RU"/>
              </w:rPr>
            </w:pPr>
            <w:r w:rsidRPr="006A6DB6">
              <w:rPr>
                <w:lang w:val="ru-RU"/>
              </w:rPr>
              <w:t xml:space="preserve">образования </w:t>
            </w:r>
            <w:r w:rsidRPr="006A6DB6">
              <w:rPr>
                <w:lang w:val="ru-RU"/>
              </w:rPr>
              <w:tab/>
              <w:t xml:space="preserve">детей </w:t>
            </w:r>
          </w:p>
          <w:p w:rsidR="006A6DB6" w:rsidRPr="006A6DB6" w:rsidRDefault="006A6DB6" w:rsidP="006A6DB6">
            <w:pPr>
              <w:spacing w:after="0" w:line="259" w:lineRule="auto"/>
              <w:ind w:left="0" w:right="55" w:firstLine="0"/>
              <w:rPr>
                <w:lang w:val="ru-RU"/>
              </w:rPr>
            </w:pPr>
            <w:r w:rsidRPr="006A6DB6">
              <w:rPr>
                <w:lang w:val="ru-RU"/>
              </w:rPr>
              <w:t xml:space="preserve">(детских школ искусств по видам искусств); концертмейстер </w:t>
            </w:r>
          </w:p>
        </w:tc>
        <w:tc>
          <w:tcPr>
            <w:tcW w:w="6585"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55" w:line="227" w:lineRule="auto"/>
              <w:ind w:left="0" w:firstLine="0"/>
              <w:rPr>
                <w:lang w:val="ru-RU"/>
              </w:rPr>
            </w:pPr>
            <w:r w:rsidRPr="006A6DB6">
              <w:rPr>
                <w:lang w:val="ru-RU"/>
              </w:rPr>
              <w:t xml:space="preserve">Учитель, преподаватель (при выполнении учебной (преподавательской) работы по учебным предметам </w:t>
            </w:r>
          </w:p>
          <w:p w:rsidR="006A6DB6" w:rsidRPr="006A6DB6" w:rsidRDefault="006A6DB6" w:rsidP="006A6DB6">
            <w:pPr>
              <w:spacing w:after="0" w:line="259" w:lineRule="auto"/>
              <w:ind w:left="0" w:firstLine="0"/>
              <w:jc w:val="left"/>
              <w:rPr>
                <w:lang w:val="ru-RU"/>
              </w:rPr>
            </w:pPr>
            <w:r w:rsidRPr="006A6DB6">
              <w:rPr>
                <w:lang w:val="ru-RU"/>
              </w:rPr>
              <w:t xml:space="preserve">(образовательным программам) в области искусств) </w:t>
            </w:r>
          </w:p>
        </w:tc>
      </w:tr>
      <w:tr w:rsidR="006A6DB6" w:rsidRPr="0097134F" w:rsidTr="00982DCC">
        <w:tblPrEx>
          <w:tblCellMar>
            <w:top w:w="61" w:type="dxa"/>
          </w:tblCellMar>
        </w:tblPrEx>
        <w:trPr>
          <w:trHeight w:val="1015"/>
        </w:trPr>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0" w:line="259" w:lineRule="auto"/>
              <w:ind w:left="0" w:firstLine="0"/>
              <w:jc w:val="left"/>
              <w:rPr>
                <w:lang w:val="ru-RU"/>
              </w:rPr>
            </w:pPr>
            <w:r w:rsidRPr="006A6DB6">
              <w:rPr>
                <w:lang w:val="ru-RU"/>
              </w:rPr>
              <w:t xml:space="preserve">Старший тренер- преподаватель; тренер-преподаватель </w:t>
            </w:r>
          </w:p>
        </w:tc>
        <w:tc>
          <w:tcPr>
            <w:tcW w:w="6585"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0" w:line="259" w:lineRule="auto"/>
              <w:ind w:left="0" w:right="60" w:firstLine="0"/>
              <w:rPr>
                <w:lang w:val="ru-RU"/>
              </w:rPr>
            </w:pPr>
            <w:r w:rsidRPr="006A6DB6">
              <w:rPr>
                <w:lang w:val="ru-RU"/>
              </w:rPr>
              <w:t xml:space="preserve">Учитель (при выполнении учебной (преподавательской) работы по физической культуре); инструктор по физической культуре </w:t>
            </w:r>
          </w:p>
        </w:tc>
      </w:tr>
      <w:tr w:rsidR="006A6DB6" w:rsidRPr="0097134F" w:rsidTr="00982DCC">
        <w:tblPrEx>
          <w:tblCellMar>
            <w:top w:w="61" w:type="dxa"/>
          </w:tblCellMar>
        </w:tblPrEx>
        <w:trPr>
          <w:trHeight w:val="2225"/>
        </w:trPr>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0" w:line="259" w:lineRule="auto"/>
              <w:ind w:left="0" w:firstLine="0"/>
              <w:rPr>
                <w:lang w:val="ru-RU"/>
              </w:rPr>
            </w:pPr>
            <w:r w:rsidRPr="006A6DB6">
              <w:rPr>
                <w:lang w:val="ru-RU"/>
              </w:rPr>
              <w:t xml:space="preserve">Учитель, преподаватель </w:t>
            </w:r>
          </w:p>
          <w:p w:rsidR="006A6DB6" w:rsidRPr="006A6DB6" w:rsidRDefault="006A6DB6" w:rsidP="006A6DB6">
            <w:pPr>
              <w:tabs>
                <w:tab w:val="right" w:pos="3003"/>
              </w:tabs>
              <w:spacing w:after="0" w:line="259" w:lineRule="auto"/>
              <w:ind w:left="0" w:firstLine="0"/>
              <w:jc w:val="left"/>
              <w:rPr>
                <w:lang w:val="ru-RU"/>
              </w:rPr>
            </w:pPr>
            <w:r w:rsidRPr="006A6DB6">
              <w:rPr>
                <w:lang w:val="ru-RU"/>
              </w:rPr>
              <w:t xml:space="preserve">(при </w:t>
            </w:r>
            <w:r w:rsidRPr="006A6DB6">
              <w:rPr>
                <w:lang w:val="ru-RU"/>
              </w:rPr>
              <w:tab/>
              <w:t xml:space="preserve">выполнении </w:t>
            </w:r>
          </w:p>
          <w:p w:rsidR="006A6DB6" w:rsidRPr="006A6DB6" w:rsidRDefault="006A6DB6" w:rsidP="006A6DB6">
            <w:pPr>
              <w:spacing w:after="0" w:line="259" w:lineRule="auto"/>
              <w:ind w:left="0" w:firstLine="0"/>
              <w:jc w:val="left"/>
              <w:rPr>
                <w:lang w:val="ru-RU"/>
              </w:rPr>
            </w:pPr>
            <w:r w:rsidRPr="006A6DB6">
              <w:rPr>
                <w:lang w:val="ru-RU"/>
              </w:rPr>
              <w:t xml:space="preserve">учебной </w:t>
            </w:r>
          </w:p>
          <w:p w:rsidR="006A6DB6" w:rsidRPr="006A6DB6" w:rsidRDefault="006A6DB6" w:rsidP="006A6DB6">
            <w:pPr>
              <w:spacing w:after="0" w:line="259" w:lineRule="auto"/>
              <w:ind w:left="0" w:right="57" w:firstLine="0"/>
              <w:rPr>
                <w:lang w:val="ru-RU"/>
              </w:rPr>
            </w:pPr>
            <w:r w:rsidRPr="006A6DB6">
              <w:rPr>
                <w:lang w:val="ru-RU"/>
              </w:rPr>
              <w:t xml:space="preserve">(преподавательской) работы по физической культуре); инструктор по физической культуре </w:t>
            </w:r>
          </w:p>
        </w:tc>
        <w:tc>
          <w:tcPr>
            <w:tcW w:w="6585" w:type="dxa"/>
            <w:tcBorders>
              <w:top w:val="single" w:sz="2" w:space="0" w:color="000000"/>
              <w:left w:val="single" w:sz="2" w:space="0" w:color="000000"/>
              <w:bottom w:val="single" w:sz="2" w:space="0" w:color="000000"/>
              <w:right w:val="single" w:sz="2" w:space="0" w:color="000000"/>
            </w:tcBorders>
            <w:shd w:val="clear" w:color="auto" w:fill="auto"/>
          </w:tcPr>
          <w:p w:rsidR="006A6DB6" w:rsidRPr="006A6DB6" w:rsidRDefault="006A6DB6" w:rsidP="006A6DB6">
            <w:pPr>
              <w:spacing w:after="0" w:line="259" w:lineRule="auto"/>
              <w:ind w:left="0" w:firstLine="0"/>
              <w:rPr>
                <w:lang w:val="ru-RU"/>
              </w:rPr>
            </w:pPr>
            <w:r w:rsidRPr="006A6DB6">
              <w:rPr>
                <w:lang w:val="ru-RU"/>
              </w:rPr>
              <w:t xml:space="preserve">Старший тренер-преподаватель: тренер-преподаватель». </w:t>
            </w:r>
          </w:p>
        </w:tc>
      </w:tr>
    </w:tbl>
    <w:p w:rsidR="006A6DB6" w:rsidRDefault="006A6DB6" w:rsidP="006A6DB6">
      <w:pPr>
        <w:spacing w:after="29" w:line="259" w:lineRule="auto"/>
        <w:ind w:left="0" w:firstLine="0"/>
        <w:jc w:val="left"/>
        <w:rPr>
          <w:b/>
          <w:lang w:val="ru-RU"/>
        </w:rPr>
      </w:pPr>
      <w:r w:rsidRPr="006A6DB6">
        <w:rPr>
          <w:b/>
          <w:lang w:val="ru-RU"/>
        </w:rPr>
        <w:t xml:space="preserve"> </w:t>
      </w:r>
    </w:p>
    <w:p w:rsidR="00CC5733" w:rsidRPr="008066C7" w:rsidRDefault="00CC5733" w:rsidP="00CC5733">
      <w:pPr>
        <w:spacing w:after="1"/>
        <w:ind w:left="708" w:right="65" w:firstLine="0"/>
        <w:rPr>
          <w:lang w:val="ru-RU"/>
        </w:rPr>
      </w:pPr>
      <w:r>
        <w:rPr>
          <w:lang w:val="ru-RU"/>
        </w:rPr>
        <w:t xml:space="preserve">8.7. </w:t>
      </w:r>
      <w:r w:rsidRPr="008066C7">
        <w:rPr>
          <w:lang w:val="ru-RU"/>
        </w:rPr>
        <w:t xml:space="preserve">Стороны исходят из того, что работодатели: </w:t>
      </w:r>
    </w:p>
    <w:p w:rsidR="00CC5733" w:rsidRPr="008066C7" w:rsidRDefault="00CC5733" w:rsidP="00CC5733">
      <w:pPr>
        <w:ind w:left="-15" w:right="65"/>
        <w:rPr>
          <w:lang w:val="ru-RU"/>
        </w:rPr>
      </w:pPr>
      <w:r>
        <w:rPr>
          <w:lang w:val="ru-RU"/>
        </w:rPr>
        <w:t>8</w:t>
      </w:r>
      <w:r w:rsidRPr="008066C7">
        <w:rPr>
          <w:lang w:val="ru-RU"/>
        </w:rPr>
        <w:t>.</w:t>
      </w:r>
      <w:r>
        <w:rPr>
          <w:lang w:val="ru-RU"/>
        </w:rPr>
        <w:t>7</w:t>
      </w:r>
      <w:r w:rsidRPr="008066C7">
        <w:rPr>
          <w:lang w:val="ru-RU"/>
        </w:rPr>
        <w:t xml:space="preserve">.1. Обеспечивают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три года с отрывом от основной работы при условии полного возмещения им командировочных расходов, как это установлено трудовым законодательством; </w:t>
      </w:r>
    </w:p>
    <w:p w:rsidR="00CC5733" w:rsidRPr="008066C7" w:rsidRDefault="00CC5733" w:rsidP="00CC5733">
      <w:pPr>
        <w:spacing w:after="0"/>
        <w:ind w:left="-15" w:right="65"/>
        <w:rPr>
          <w:lang w:val="ru-RU"/>
        </w:rPr>
      </w:pPr>
      <w:r>
        <w:rPr>
          <w:lang w:val="ru-RU"/>
        </w:rPr>
        <w:t>8</w:t>
      </w:r>
      <w:r w:rsidRPr="008066C7">
        <w:rPr>
          <w:lang w:val="ru-RU"/>
        </w:rPr>
        <w:t>.</w:t>
      </w:r>
      <w:r>
        <w:rPr>
          <w:lang w:val="ru-RU"/>
        </w:rPr>
        <w:t>7</w:t>
      </w:r>
      <w:r w:rsidRPr="008066C7">
        <w:rPr>
          <w:lang w:val="ru-RU"/>
        </w:rPr>
        <w:t xml:space="preserve">.2. Освобождают педагогических работников образовательных организаций и иных лиц из числа работников организаций отрасли образования, участвующих по решению </w:t>
      </w:r>
      <w:proofErr w:type="spellStart"/>
      <w:r w:rsidRPr="008066C7">
        <w:rPr>
          <w:lang w:val="ru-RU"/>
        </w:rPr>
        <w:t>минобразования</w:t>
      </w:r>
      <w:proofErr w:type="spellEnd"/>
      <w:r w:rsidRPr="008066C7">
        <w:rPr>
          <w:lang w:val="ru-RU"/>
        </w:rPr>
        <w:t xml:space="preserve"> Ростовской области в проведении государственной итоговой аттестации по образовательным программам основного общего и среднего общего образования (в дальнейшем – ГИА) в рабочее время, от основной работы на период проведения ГИА с сохранением за ними места работы (должности), средней заработной платы на время исполнения ими указанных обязанностей. </w:t>
      </w:r>
    </w:p>
    <w:p w:rsidR="00CC5733" w:rsidRPr="00CC5733" w:rsidRDefault="00CC5733" w:rsidP="00CC5733">
      <w:pPr>
        <w:ind w:left="-15" w:right="65"/>
        <w:rPr>
          <w:lang w:val="ru-RU"/>
        </w:rPr>
      </w:pPr>
      <w:r w:rsidRPr="008066C7">
        <w:rPr>
          <w:lang w:val="ru-RU"/>
        </w:rPr>
        <w:t xml:space="preserve">За счет бюджетных ассигнований областного бюджета, выделяемых на проведение ГИА, педагогическим работникам и иным лицам из числа работников организаций отрасли образования, участвующим в проведении ГИА, выплачивается компенсация за работу по подготовке и проведению </w:t>
      </w:r>
      <w:r w:rsidRPr="00CC5733">
        <w:rPr>
          <w:lang w:val="ru-RU"/>
        </w:rPr>
        <w:t xml:space="preserve">ГИА, порядок выплаты и определения размера которой определяется </w:t>
      </w:r>
      <w:proofErr w:type="spellStart"/>
      <w:r w:rsidRPr="00CC5733">
        <w:rPr>
          <w:lang w:val="ru-RU"/>
        </w:rPr>
        <w:t>минобразованием</w:t>
      </w:r>
      <w:proofErr w:type="spellEnd"/>
      <w:r w:rsidRPr="00CC5733">
        <w:rPr>
          <w:lang w:val="ru-RU"/>
        </w:rPr>
        <w:t xml:space="preserve"> Ростовской области. </w:t>
      </w:r>
    </w:p>
    <w:p w:rsidR="00CC5733" w:rsidRPr="008066C7" w:rsidRDefault="00CC5733" w:rsidP="00CC5733">
      <w:pPr>
        <w:ind w:left="-15" w:right="65"/>
        <w:rPr>
          <w:lang w:val="ru-RU"/>
        </w:rPr>
      </w:pPr>
      <w:r>
        <w:rPr>
          <w:lang w:val="ru-RU"/>
        </w:rPr>
        <w:t>8</w:t>
      </w:r>
      <w:r w:rsidRPr="008066C7">
        <w:rPr>
          <w:lang w:val="ru-RU"/>
        </w:rPr>
        <w:t>.</w:t>
      </w:r>
      <w:r>
        <w:rPr>
          <w:lang w:val="ru-RU"/>
        </w:rPr>
        <w:t>7</w:t>
      </w:r>
      <w:r w:rsidRPr="008066C7">
        <w:rPr>
          <w:lang w:val="ru-RU"/>
        </w:rPr>
        <w:t xml:space="preserve">.3. Осуществляют меры по организации отдыха, санаторно-курортного лечения работников на имеющейся базе областного объединения профсоюзов, в партнерских организациях Ростовской областной организации Общероссийского Профсоюза образования за счет использования средств, полученных от приносящей доход деятельности. </w:t>
      </w:r>
    </w:p>
    <w:p w:rsidR="00CC5733" w:rsidRPr="008066C7" w:rsidRDefault="00CC5733" w:rsidP="00CC5733">
      <w:pPr>
        <w:ind w:left="-15" w:right="65"/>
        <w:rPr>
          <w:lang w:val="ru-RU"/>
        </w:rPr>
      </w:pPr>
      <w:r>
        <w:rPr>
          <w:lang w:val="ru-RU"/>
        </w:rPr>
        <w:t>8</w:t>
      </w:r>
      <w:r w:rsidRPr="008066C7">
        <w:rPr>
          <w:lang w:val="ru-RU"/>
        </w:rPr>
        <w:t>.</w:t>
      </w:r>
      <w:r>
        <w:rPr>
          <w:lang w:val="ru-RU"/>
        </w:rPr>
        <w:t>7</w:t>
      </w:r>
      <w:r w:rsidRPr="008066C7">
        <w:rPr>
          <w:lang w:val="ru-RU"/>
        </w:rPr>
        <w:t xml:space="preserve">.4. Перечисляют на счет организации Ростовской областной организации Общероссийского Профсоюза образования денежные средства для ведения культурно-массовой, физкультурно-оздоровительной и иной работы. Конкретные размеры отчислений устанавливаются коллективным договором или отдельным соглашением. </w:t>
      </w:r>
    </w:p>
    <w:p w:rsidR="00CC5733" w:rsidRPr="006A6DB6" w:rsidRDefault="00CC5733" w:rsidP="006A6DB6">
      <w:pPr>
        <w:spacing w:after="29" w:line="259" w:lineRule="auto"/>
        <w:ind w:left="0" w:firstLine="0"/>
        <w:jc w:val="left"/>
        <w:rPr>
          <w:lang w:val="ru-RU"/>
        </w:rPr>
      </w:pPr>
    </w:p>
    <w:p w:rsidR="006A6DB6" w:rsidRPr="006A6DB6" w:rsidRDefault="006A6DB6" w:rsidP="006A6DB6">
      <w:pPr>
        <w:pStyle w:val="1"/>
        <w:ind w:left="604" w:right="595"/>
        <w:rPr>
          <w:lang w:val="ru-RU"/>
        </w:rPr>
      </w:pPr>
      <w:r w:rsidRPr="006A6DB6">
        <w:rPr>
          <w:lang w:val="ru-RU"/>
        </w:rPr>
        <w:t xml:space="preserve">9. Охрана труда и здоровья </w:t>
      </w:r>
    </w:p>
    <w:p w:rsidR="006A6DB6" w:rsidRPr="006A6DB6" w:rsidRDefault="006A6DB6" w:rsidP="006A6DB6">
      <w:pPr>
        <w:spacing w:after="11" w:line="259" w:lineRule="auto"/>
        <w:ind w:left="62" w:firstLine="0"/>
        <w:jc w:val="center"/>
        <w:rPr>
          <w:lang w:val="ru-RU"/>
        </w:rPr>
      </w:pPr>
      <w:r w:rsidRPr="006A6DB6">
        <w:rPr>
          <w:b/>
          <w:sz w:val="26"/>
          <w:lang w:val="ru-RU"/>
        </w:rPr>
        <w:t xml:space="preserve"> </w:t>
      </w:r>
    </w:p>
    <w:p w:rsidR="006A6DB6" w:rsidRPr="006A6DB6" w:rsidRDefault="006A6DB6" w:rsidP="006A6DB6">
      <w:pPr>
        <w:spacing w:after="10" w:line="259" w:lineRule="auto"/>
        <w:ind w:left="-5"/>
        <w:jc w:val="left"/>
        <w:rPr>
          <w:lang w:val="ru-RU"/>
        </w:rPr>
      </w:pPr>
      <w:r w:rsidRPr="006A6DB6">
        <w:rPr>
          <w:lang w:val="ru-RU"/>
        </w:rPr>
        <w:t xml:space="preserve">          </w:t>
      </w:r>
      <w:r w:rsidRPr="006A6DB6">
        <w:rPr>
          <w:b/>
          <w:lang w:val="ru-RU"/>
        </w:rPr>
        <w:t>9.1 Отдел образования:</w:t>
      </w:r>
      <w:r w:rsidRPr="006A6DB6">
        <w:rPr>
          <w:b/>
          <w:i/>
          <w:lang w:val="ru-RU"/>
        </w:rPr>
        <w:t xml:space="preserve"> </w:t>
      </w:r>
    </w:p>
    <w:p w:rsidR="006A6DB6" w:rsidRPr="006A6DB6" w:rsidRDefault="006A6DB6" w:rsidP="00982DCC">
      <w:pPr>
        <w:ind w:left="-142" w:firstLine="709"/>
        <w:rPr>
          <w:lang w:val="ru-RU"/>
        </w:rPr>
      </w:pPr>
      <w:r w:rsidRPr="006A6DB6">
        <w:rPr>
          <w:lang w:val="ru-RU"/>
        </w:rPr>
        <w:t xml:space="preserve">         9.1.1. Осуществляет контроль работы руководителей районных образовательных организаций по обеспечению условий и охраны труда, в том числе в части: </w:t>
      </w:r>
    </w:p>
    <w:p w:rsidR="006A6DB6" w:rsidRPr="006A6DB6" w:rsidRDefault="006A6DB6" w:rsidP="00982DCC">
      <w:pPr>
        <w:numPr>
          <w:ilvl w:val="0"/>
          <w:numId w:val="15"/>
        </w:numPr>
        <w:spacing w:after="36" w:line="249" w:lineRule="auto"/>
        <w:ind w:left="-142" w:firstLine="709"/>
        <w:rPr>
          <w:lang w:val="ru-RU"/>
        </w:rPr>
      </w:pPr>
      <w:r w:rsidRPr="006A6DB6">
        <w:rPr>
          <w:lang w:val="ru-RU"/>
        </w:rPr>
        <w:t xml:space="preserve">проведения предварительных (при поступлении на работу) и периодических медицинских осмотров (обследований) работников, с сохранением за ними места работы (должности) и среднего заработка на время их прохождения, а также обучения и сдачи зачётов по санитарному минимуму, оплаты личных санитарных книжек; </w:t>
      </w:r>
    </w:p>
    <w:p w:rsidR="006A6DB6" w:rsidRPr="006A6DB6" w:rsidRDefault="006A6DB6" w:rsidP="00982DCC">
      <w:pPr>
        <w:numPr>
          <w:ilvl w:val="0"/>
          <w:numId w:val="15"/>
        </w:numPr>
        <w:spacing w:after="0" w:line="249" w:lineRule="auto"/>
        <w:ind w:left="-142" w:firstLine="709"/>
        <w:rPr>
          <w:lang w:val="ru-RU"/>
        </w:rPr>
      </w:pPr>
      <w:r w:rsidRPr="006A6DB6">
        <w:rPr>
          <w:lang w:val="ru-RU"/>
        </w:rPr>
        <w:t xml:space="preserve">обеспечения работников сертифицированными спецодеждой, специальной обувью и другими средствами индивидуальной защиты в соответствии с действующими нормами, а также обезвреживающими и смывающими средствами в соответствии с действующими нормами на работах, связанных с загрязнением; </w:t>
      </w:r>
    </w:p>
    <w:p w:rsidR="006A6DB6" w:rsidRPr="006A6DB6" w:rsidRDefault="006A6DB6" w:rsidP="00982DCC">
      <w:pPr>
        <w:numPr>
          <w:ilvl w:val="0"/>
          <w:numId w:val="15"/>
        </w:numPr>
        <w:spacing w:after="36" w:line="249" w:lineRule="auto"/>
        <w:ind w:left="-142" w:firstLine="709"/>
        <w:rPr>
          <w:lang w:val="ru-RU"/>
        </w:rPr>
      </w:pPr>
      <w:r w:rsidRPr="006A6DB6">
        <w:rPr>
          <w:lang w:val="ru-RU"/>
        </w:rPr>
        <w:t xml:space="preserve">предоставления гарантий и компенсаций работникам, занятым на работах с вредными и (или) опасными условиями труда в соответствии с Трудовым кодексом РФ, другими нормативными правовыми актами, содержащими государственные нормативные требования охраны труда. </w:t>
      </w:r>
    </w:p>
    <w:p w:rsidR="006A6DB6" w:rsidRPr="0059170E" w:rsidRDefault="006A6DB6" w:rsidP="0059170E">
      <w:pPr>
        <w:numPr>
          <w:ilvl w:val="0"/>
          <w:numId w:val="15"/>
        </w:numPr>
        <w:spacing w:after="36" w:line="249" w:lineRule="auto"/>
        <w:ind w:left="-142" w:firstLine="709"/>
        <w:rPr>
          <w:lang w:val="ru-RU"/>
        </w:rPr>
      </w:pPr>
      <w:r w:rsidRPr="006A6DB6">
        <w:rPr>
          <w:lang w:val="ru-RU"/>
        </w:rPr>
        <w:t xml:space="preserve">обеспечения соблюдение требований законодательства к проведению обязательных медицинских осмотров работников, занятых на работах с вредными и </w:t>
      </w:r>
      <w:r w:rsidRPr="0059170E">
        <w:rPr>
          <w:lang w:val="ru-RU"/>
        </w:rPr>
        <w:t xml:space="preserve">(или) опасными производственными факторами; </w:t>
      </w:r>
    </w:p>
    <w:p w:rsidR="006A6DB6" w:rsidRPr="006A6DB6" w:rsidRDefault="006A6DB6" w:rsidP="00982DCC">
      <w:pPr>
        <w:ind w:left="-142" w:firstLine="709"/>
        <w:rPr>
          <w:lang w:val="ru-RU"/>
        </w:rPr>
      </w:pPr>
      <w:r w:rsidRPr="006A6DB6">
        <w:rPr>
          <w:lang w:val="ru-RU"/>
        </w:rPr>
        <w:t>9.1.2</w:t>
      </w:r>
      <w:r w:rsidR="0059170E">
        <w:rPr>
          <w:lang w:val="ru-RU"/>
        </w:rPr>
        <w:t xml:space="preserve"> </w:t>
      </w:r>
      <w:r w:rsidRPr="006A6DB6">
        <w:rPr>
          <w:lang w:val="ru-RU"/>
        </w:rPr>
        <w:t xml:space="preserve">Организует обучение по охране труда руководителей, специалистов и уполномоченных (доверенных) лиц по охране труда районных образовательных организаций в образовательных организациях, имеющих соответствующую лицензию. </w:t>
      </w:r>
    </w:p>
    <w:p w:rsidR="006A6DB6" w:rsidRPr="006A6DB6" w:rsidRDefault="006A6DB6" w:rsidP="00982DCC">
      <w:pPr>
        <w:numPr>
          <w:ilvl w:val="2"/>
          <w:numId w:val="22"/>
        </w:numPr>
        <w:spacing w:after="36" w:line="249" w:lineRule="auto"/>
        <w:ind w:left="-142" w:firstLine="709"/>
        <w:rPr>
          <w:lang w:val="ru-RU"/>
        </w:rPr>
      </w:pPr>
      <w:r w:rsidRPr="006A6DB6">
        <w:rPr>
          <w:lang w:val="ru-RU"/>
        </w:rPr>
        <w:t xml:space="preserve">Принимает участие в разработке нормативных правовых актов по охране труда, методических рекомендаций по охране труда и осуществляет методическое обеспечение деятельности служб охраны труда в структуре органов управления образованием и образовательных организаций. </w:t>
      </w:r>
    </w:p>
    <w:p w:rsidR="006A6DB6" w:rsidRPr="006A6DB6" w:rsidRDefault="006A6DB6" w:rsidP="00982DCC">
      <w:pPr>
        <w:numPr>
          <w:ilvl w:val="2"/>
          <w:numId w:val="22"/>
        </w:numPr>
        <w:spacing w:line="249" w:lineRule="auto"/>
        <w:ind w:left="-142" w:firstLine="709"/>
        <w:rPr>
          <w:lang w:val="ru-RU"/>
        </w:rPr>
      </w:pPr>
      <w:r w:rsidRPr="006A6DB6">
        <w:rPr>
          <w:lang w:val="ru-RU"/>
        </w:rPr>
        <w:t xml:space="preserve">Организует учет и регулярный анализ причин производственного травматизма работников образования в районе и несчастных случаев с работниками и обучающимися. </w:t>
      </w:r>
    </w:p>
    <w:p w:rsidR="006A6DB6" w:rsidRPr="006A6DB6" w:rsidRDefault="006A6DB6" w:rsidP="00982DCC">
      <w:pPr>
        <w:ind w:left="-142" w:firstLine="709"/>
        <w:rPr>
          <w:lang w:val="ru-RU"/>
        </w:rPr>
      </w:pPr>
      <w:r w:rsidRPr="006A6DB6">
        <w:rPr>
          <w:lang w:val="ru-RU"/>
        </w:rPr>
        <w:t>Ежегодно (не позднее 31 января) информирует районную организацию Профсоюза о состоянии производственного травматизма в истекшем году и его причинах, о количестве работающих во вредных и опасных условиях труда, о денежных средствах, затраченных подведомственными учреждениями на выполнение мероприятий по охране труда, в том числе о затратах на проведение аттестации рабочих мест по условиям труда, приобретение спецодежды и других средств индивидуальной защиты, молока или равноценных пищевых продуктов, проведение медосмотров, санаторно</w:t>
      </w:r>
      <w:r w:rsidR="0059170E">
        <w:rPr>
          <w:lang w:val="ru-RU"/>
        </w:rPr>
        <w:t>-</w:t>
      </w:r>
      <w:r w:rsidRPr="006A6DB6">
        <w:rPr>
          <w:lang w:val="ru-RU"/>
        </w:rPr>
        <w:t xml:space="preserve">курортное лечение работников, доплаты за работу во вредных и (или) опасных условиях труда. </w:t>
      </w:r>
    </w:p>
    <w:p w:rsidR="006A6DB6" w:rsidRPr="006A6DB6" w:rsidRDefault="006A6DB6" w:rsidP="00982DCC">
      <w:pPr>
        <w:numPr>
          <w:ilvl w:val="2"/>
          <w:numId w:val="22"/>
        </w:numPr>
        <w:spacing w:after="36" w:line="249" w:lineRule="auto"/>
        <w:ind w:left="-142" w:firstLine="709"/>
        <w:rPr>
          <w:lang w:val="ru-RU"/>
        </w:rPr>
      </w:pPr>
      <w:r w:rsidRPr="006A6DB6">
        <w:rPr>
          <w:lang w:val="ru-RU"/>
        </w:rPr>
        <w:t xml:space="preserve">Рекомендует руководителям </w:t>
      </w:r>
      <w:r w:rsidR="0059170E">
        <w:rPr>
          <w:lang w:val="ru-RU"/>
        </w:rPr>
        <w:t xml:space="preserve">районных </w:t>
      </w:r>
      <w:r w:rsidRPr="006A6DB6">
        <w:rPr>
          <w:lang w:val="ru-RU"/>
        </w:rPr>
        <w:t xml:space="preserve">образовательных организаций предусматривать средства на охрану труда: проведение  периодических медицинских осмотров (обследований) работников, аттестацию рабочих мест, приобретение средств индивидуальной защиты, выплату компенсаций работникам, занятым во вредных и (или) опасных условиях труда, санаторно-курортное лечение работников, проведение диспансеризаций в целях профилактики и выявления заболеваний (в том числе профессиональных) на ранних стадиях,  и другие мероприятия. </w:t>
      </w:r>
    </w:p>
    <w:p w:rsidR="006A6DB6" w:rsidRPr="006A6DB6" w:rsidRDefault="006A6DB6" w:rsidP="00982DCC">
      <w:pPr>
        <w:numPr>
          <w:ilvl w:val="2"/>
          <w:numId w:val="22"/>
        </w:numPr>
        <w:spacing w:after="36" w:line="249" w:lineRule="auto"/>
        <w:ind w:left="-142" w:firstLine="709"/>
        <w:rPr>
          <w:lang w:val="ru-RU"/>
        </w:rPr>
      </w:pPr>
      <w:r w:rsidRPr="006A6DB6">
        <w:rPr>
          <w:lang w:val="ru-RU"/>
        </w:rPr>
        <w:t xml:space="preserve">Рекомендует руководителям </w:t>
      </w:r>
      <w:r w:rsidR="0059170E">
        <w:rPr>
          <w:lang w:val="ru-RU"/>
        </w:rPr>
        <w:t xml:space="preserve">районных </w:t>
      </w:r>
      <w:r w:rsidRPr="006A6DB6">
        <w:rPr>
          <w:lang w:val="ru-RU"/>
        </w:rPr>
        <w:t xml:space="preserve">образовательных организаций использовать право на возврат части страховых взносов (до 20%) из Фонда социального страхования Российской Федерации с целью использования их на улучшение условий и охраны труда. </w:t>
      </w:r>
    </w:p>
    <w:p w:rsidR="006A6DB6" w:rsidRPr="006A6DB6" w:rsidRDefault="006A6DB6" w:rsidP="00982DCC">
      <w:pPr>
        <w:numPr>
          <w:ilvl w:val="2"/>
          <w:numId w:val="22"/>
        </w:numPr>
        <w:spacing w:after="36" w:line="249" w:lineRule="auto"/>
        <w:ind w:left="-142" w:firstLine="709"/>
        <w:rPr>
          <w:lang w:val="ru-RU"/>
        </w:rPr>
      </w:pPr>
      <w:r w:rsidRPr="006A6DB6">
        <w:rPr>
          <w:lang w:val="ru-RU"/>
        </w:rPr>
        <w:t xml:space="preserve">Гарантирует осуществление диспансеризации работников организаций в соответствии с законодательством. </w:t>
      </w:r>
    </w:p>
    <w:p w:rsidR="006A6DB6" w:rsidRPr="006A6DB6" w:rsidRDefault="006A6DB6" w:rsidP="00982DCC">
      <w:pPr>
        <w:numPr>
          <w:ilvl w:val="2"/>
          <w:numId w:val="22"/>
        </w:numPr>
        <w:spacing w:after="36" w:line="249" w:lineRule="auto"/>
        <w:ind w:left="-142" w:firstLine="709"/>
        <w:rPr>
          <w:lang w:val="ru-RU"/>
        </w:rPr>
      </w:pPr>
      <w:r w:rsidRPr="006A6DB6">
        <w:rPr>
          <w:lang w:val="ru-RU"/>
        </w:rPr>
        <w:t xml:space="preserve">Осуществляет контроль за отбором поставщиков услуг, предоставляющих медицинские осмотры. </w:t>
      </w:r>
    </w:p>
    <w:p w:rsidR="006A6DB6" w:rsidRPr="006A6DB6" w:rsidRDefault="006A6DB6" w:rsidP="00982DCC">
      <w:pPr>
        <w:spacing w:after="0" w:line="259" w:lineRule="auto"/>
        <w:ind w:left="-142" w:firstLine="709"/>
        <w:jc w:val="left"/>
        <w:rPr>
          <w:lang w:val="ru-RU"/>
        </w:rPr>
      </w:pPr>
      <w:r w:rsidRPr="006A6DB6">
        <w:rPr>
          <w:i/>
          <w:lang w:val="ru-RU"/>
        </w:rPr>
        <w:t xml:space="preserve"> </w:t>
      </w:r>
    </w:p>
    <w:p w:rsidR="006A6DB6" w:rsidRDefault="006A6DB6" w:rsidP="006A6DB6">
      <w:pPr>
        <w:spacing w:after="14" w:line="259" w:lineRule="auto"/>
        <w:ind w:left="750"/>
        <w:jc w:val="left"/>
      </w:pPr>
      <w:r w:rsidRPr="006A6DB6">
        <w:rPr>
          <w:b/>
          <w:i/>
          <w:lang w:val="ru-RU"/>
        </w:rPr>
        <w:t xml:space="preserve">  </w:t>
      </w:r>
      <w:r>
        <w:rPr>
          <w:b/>
          <w:i/>
        </w:rPr>
        <w:t>9</w:t>
      </w:r>
      <w:r>
        <w:rPr>
          <w:b/>
        </w:rPr>
        <w:t xml:space="preserve">.2. </w:t>
      </w:r>
      <w:r>
        <w:rPr>
          <w:b/>
          <w:i/>
        </w:rPr>
        <w:t xml:space="preserve"> </w:t>
      </w:r>
      <w:proofErr w:type="spellStart"/>
      <w:r>
        <w:rPr>
          <w:b/>
          <w:i/>
        </w:rPr>
        <w:t>Организация</w:t>
      </w:r>
      <w:proofErr w:type="spellEnd"/>
      <w:r>
        <w:rPr>
          <w:b/>
          <w:i/>
        </w:rPr>
        <w:t xml:space="preserve"> </w:t>
      </w:r>
      <w:proofErr w:type="spellStart"/>
      <w:r>
        <w:rPr>
          <w:b/>
          <w:i/>
        </w:rPr>
        <w:t>Профсоюза</w:t>
      </w:r>
      <w:proofErr w:type="spellEnd"/>
      <w:r>
        <w:rPr>
          <w:b/>
          <w:i/>
        </w:rPr>
        <w:t xml:space="preserve">: </w:t>
      </w:r>
    </w:p>
    <w:p w:rsidR="006A6DB6" w:rsidRPr="006A6DB6" w:rsidRDefault="0059170E" w:rsidP="0059170E">
      <w:pPr>
        <w:numPr>
          <w:ilvl w:val="2"/>
          <w:numId w:val="23"/>
        </w:numPr>
        <w:spacing w:after="36" w:line="249" w:lineRule="auto"/>
        <w:ind w:left="0" w:firstLine="709"/>
        <w:rPr>
          <w:lang w:val="ru-RU"/>
        </w:rPr>
      </w:pPr>
      <w:r>
        <w:rPr>
          <w:lang w:val="ru-RU"/>
        </w:rPr>
        <w:t>Выбирает</w:t>
      </w:r>
      <w:r w:rsidR="006A6DB6" w:rsidRPr="006A6DB6">
        <w:rPr>
          <w:lang w:val="ru-RU"/>
        </w:rPr>
        <w:t xml:space="preserve"> технического инспектора труда, создает техническую инспекцию труда из числа внештатных технических инспекторов труда</w:t>
      </w:r>
      <w:r w:rsidR="001657F9">
        <w:rPr>
          <w:lang w:val="ru-RU"/>
        </w:rPr>
        <w:t xml:space="preserve"> ра</w:t>
      </w:r>
      <w:r>
        <w:rPr>
          <w:lang w:val="ru-RU"/>
        </w:rPr>
        <w:t xml:space="preserve">йонных </w:t>
      </w:r>
      <w:r w:rsidR="006A6DB6" w:rsidRPr="006A6DB6">
        <w:rPr>
          <w:lang w:val="ru-RU"/>
        </w:rPr>
        <w:t xml:space="preserve">профсоюзных организаций. </w:t>
      </w:r>
    </w:p>
    <w:p w:rsidR="006A6DB6" w:rsidRPr="006A6DB6" w:rsidRDefault="006A6DB6" w:rsidP="0059170E">
      <w:pPr>
        <w:numPr>
          <w:ilvl w:val="2"/>
          <w:numId w:val="23"/>
        </w:numPr>
        <w:spacing w:after="36" w:line="249" w:lineRule="auto"/>
        <w:ind w:left="0" w:firstLine="709"/>
        <w:rPr>
          <w:lang w:val="ru-RU"/>
        </w:rPr>
      </w:pPr>
      <w:r w:rsidRPr="006A6DB6">
        <w:rPr>
          <w:lang w:val="ru-RU"/>
        </w:rPr>
        <w:t xml:space="preserve">Осуществляет общественный контроль за соблюдением законных прав и интересов работников в области охраны труда. </w:t>
      </w:r>
    </w:p>
    <w:p w:rsidR="006A6DB6" w:rsidRPr="006A6DB6" w:rsidRDefault="006A6DB6" w:rsidP="0059170E">
      <w:pPr>
        <w:numPr>
          <w:ilvl w:val="2"/>
          <w:numId w:val="23"/>
        </w:numPr>
        <w:spacing w:after="36" w:line="249" w:lineRule="auto"/>
        <w:ind w:left="0" w:firstLine="709"/>
        <w:rPr>
          <w:lang w:val="ru-RU"/>
        </w:rPr>
      </w:pPr>
      <w:r w:rsidRPr="006A6DB6">
        <w:rPr>
          <w:lang w:val="ru-RU"/>
        </w:rPr>
        <w:t xml:space="preserve">Содействует созданию общественных комитетов (комиссий) по охране труда, избранию уполномоченных (доверенных) лиц по охране труда выборных органов организации Профсоюза. </w:t>
      </w:r>
    </w:p>
    <w:p w:rsidR="006A6DB6" w:rsidRPr="006A6DB6" w:rsidRDefault="006A6DB6" w:rsidP="0059170E">
      <w:pPr>
        <w:numPr>
          <w:ilvl w:val="2"/>
          <w:numId w:val="23"/>
        </w:numPr>
        <w:spacing w:after="36" w:line="249" w:lineRule="auto"/>
        <w:ind w:left="0" w:firstLine="709"/>
        <w:rPr>
          <w:lang w:val="ru-RU"/>
        </w:rPr>
      </w:pPr>
      <w:r w:rsidRPr="006A6DB6">
        <w:rPr>
          <w:lang w:val="ru-RU"/>
        </w:rPr>
        <w:t xml:space="preserve">Организует обучение избранных уполномоченных и внештатных технических инспекторов (старших уполномоченных) по охране труда выборных органов организации Профсоюза. </w:t>
      </w:r>
    </w:p>
    <w:p w:rsidR="006A6DB6" w:rsidRPr="006A6DB6" w:rsidRDefault="006A6DB6" w:rsidP="0059170E">
      <w:pPr>
        <w:numPr>
          <w:ilvl w:val="2"/>
          <w:numId w:val="23"/>
        </w:numPr>
        <w:spacing w:after="36" w:line="249" w:lineRule="auto"/>
        <w:ind w:left="0" w:firstLine="709"/>
        <w:rPr>
          <w:lang w:val="ru-RU"/>
        </w:rPr>
      </w:pPr>
      <w:r w:rsidRPr="006A6DB6">
        <w:rPr>
          <w:lang w:val="ru-RU"/>
        </w:rPr>
        <w:t xml:space="preserve">Оказывает помощь уполномоченным и внештатным техническим инспекторам по охране труда профсоюзных организаций в работе по осуществлению общественного контроля за обеспечением права работников на труд в условиях, отвечающих требованиям охраны труда. </w:t>
      </w:r>
    </w:p>
    <w:p w:rsidR="006A6DB6" w:rsidRPr="006A6DB6" w:rsidRDefault="006A6DB6" w:rsidP="0059170E">
      <w:pPr>
        <w:numPr>
          <w:ilvl w:val="2"/>
          <w:numId w:val="23"/>
        </w:numPr>
        <w:spacing w:after="36" w:line="249" w:lineRule="auto"/>
        <w:ind w:left="0" w:firstLine="709"/>
        <w:rPr>
          <w:lang w:val="ru-RU"/>
        </w:rPr>
      </w:pPr>
      <w:r w:rsidRPr="006A6DB6">
        <w:rPr>
          <w:lang w:val="ru-RU"/>
        </w:rPr>
        <w:t xml:space="preserve">Оказывает методическую и консультационную помощь первичным организациям Профсоюза, </w:t>
      </w:r>
      <w:r w:rsidR="00E304F6">
        <w:rPr>
          <w:lang w:val="ru-RU"/>
        </w:rPr>
        <w:t>отделу о</w:t>
      </w:r>
      <w:r w:rsidRPr="006A6DB6">
        <w:rPr>
          <w:lang w:val="ru-RU"/>
        </w:rPr>
        <w:t xml:space="preserve">бразования, </w:t>
      </w:r>
      <w:r w:rsidR="001657F9">
        <w:rPr>
          <w:lang w:val="ru-RU"/>
        </w:rPr>
        <w:t xml:space="preserve">районным </w:t>
      </w:r>
      <w:r w:rsidRPr="006A6DB6">
        <w:rPr>
          <w:lang w:val="ru-RU"/>
        </w:rPr>
        <w:t xml:space="preserve">образовательным организациям в совершенствовании работы по обеспечению безопасных и здоровых условий труда при проведении образовательного процесса. </w:t>
      </w:r>
    </w:p>
    <w:p w:rsidR="006A6DB6" w:rsidRPr="006A6DB6" w:rsidRDefault="006A6DB6" w:rsidP="0059170E">
      <w:pPr>
        <w:numPr>
          <w:ilvl w:val="2"/>
          <w:numId w:val="23"/>
        </w:numPr>
        <w:spacing w:after="36" w:line="249" w:lineRule="auto"/>
        <w:ind w:left="0" w:firstLine="709"/>
        <w:rPr>
          <w:lang w:val="ru-RU"/>
        </w:rPr>
      </w:pPr>
      <w:r w:rsidRPr="006A6DB6">
        <w:rPr>
          <w:lang w:val="ru-RU"/>
        </w:rPr>
        <w:t xml:space="preserve">Участвует в рассмотрении трудовых споров, заявлений и обращений членов Профсоюза, связанных с нарушением законодательства об охране труда. </w:t>
      </w:r>
    </w:p>
    <w:p w:rsidR="006A6DB6" w:rsidRPr="006A6DB6" w:rsidRDefault="006A6DB6" w:rsidP="0059170E">
      <w:pPr>
        <w:numPr>
          <w:ilvl w:val="2"/>
          <w:numId w:val="23"/>
        </w:numPr>
        <w:spacing w:after="36" w:line="249" w:lineRule="auto"/>
        <w:ind w:left="0" w:firstLine="709"/>
        <w:rPr>
          <w:lang w:val="ru-RU"/>
        </w:rPr>
      </w:pPr>
      <w:r w:rsidRPr="006A6DB6">
        <w:rPr>
          <w:lang w:val="ru-RU"/>
        </w:rPr>
        <w:t xml:space="preserve">Принимает участие в разработке нормативных правовых актов, содержащих требования охраны труда. </w:t>
      </w:r>
    </w:p>
    <w:p w:rsidR="006A6DB6" w:rsidRPr="006A6DB6" w:rsidRDefault="006A6DB6" w:rsidP="0059170E">
      <w:pPr>
        <w:numPr>
          <w:ilvl w:val="2"/>
          <w:numId w:val="23"/>
        </w:numPr>
        <w:spacing w:after="36" w:line="249" w:lineRule="auto"/>
        <w:ind w:left="0" w:firstLine="709"/>
        <w:rPr>
          <w:lang w:val="ru-RU"/>
        </w:rPr>
      </w:pPr>
      <w:r w:rsidRPr="006A6DB6">
        <w:rPr>
          <w:lang w:val="ru-RU"/>
        </w:rPr>
        <w:t xml:space="preserve">Направляет технического инспектора труда Профсоюза для участия в комиссии по расследованию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происшедшего с работником образовательной организации. </w:t>
      </w:r>
    </w:p>
    <w:p w:rsidR="006A6DB6" w:rsidRPr="006A6DB6" w:rsidRDefault="006A6DB6" w:rsidP="0059170E">
      <w:pPr>
        <w:numPr>
          <w:ilvl w:val="2"/>
          <w:numId w:val="23"/>
        </w:numPr>
        <w:spacing w:after="36" w:line="249" w:lineRule="auto"/>
        <w:ind w:left="0" w:firstLine="709"/>
        <w:rPr>
          <w:lang w:val="ru-RU"/>
        </w:rPr>
      </w:pPr>
      <w:r w:rsidRPr="006A6DB6">
        <w:rPr>
          <w:lang w:val="ru-RU"/>
        </w:rPr>
        <w:t xml:space="preserve">Оказывает помощь </w:t>
      </w:r>
      <w:r w:rsidR="001657F9">
        <w:rPr>
          <w:lang w:val="ru-RU"/>
        </w:rPr>
        <w:t>отделу образования</w:t>
      </w:r>
      <w:r w:rsidRPr="006A6DB6">
        <w:rPr>
          <w:lang w:val="ru-RU"/>
        </w:rPr>
        <w:t xml:space="preserve"> в обучении руководителей и специалистов по охране труда. </w:t>
      </w:r>
    </w:p>
    <w:p w:rsidR="006A6DB6" w:rsidRPr="006A6DB6" w:rsidRDefault="006A6DB6" w:rsidP="0059170E">
      <w:pPr>
        <w:numPr>
          <w:ilvl w:val="2"/>
          <w:numId w:val="23"/>
        </w:numPr>
        <w:spacing w:after="36" w:line="249" w:lineRule="auto"/>
        <w:ind w:left="0" w:firstLine="709"/>
        <w:rPr>
          <w:lang w:val="ru-RU"/>
        </w:rPr>
      </w:pPr>
      <w:r w:rsidRPr="006A6DB6">
        <w:rPr>
          <w:lang w:val="ru-RU"/>
        </w:rPr>
        <w:t xml:space="preserve">Обеспечивает контроль осуществления диспансеризации работников </w:t>
      </w:r>
      <w:r w:rsidR="001657F9">
        <w:rPr>
          <w:lang w:val="ru-RU"/>
        </w:rPr>
        <w:t xml:space="preserve">районных образовательных </w:t>
      </w:r>
      <w:r w:rsidRPr="006A6DB6">
        <w:rPr>
          <w:lang w:val="ru-RU"/>
        </w:rPr>
        <w:t xml:space="preserve">организаций в соответствии с законодательством. </w:t>
      </w:r>
    </w:p>
    <w:p w:rsidR="006A6DB6" w:rsidRPr="006A6DB6" w:rsidRDefault="006A6DB6" w:rsidP="0059170E">
      <w:pPr>
        <w:numPr>
          <w:ilvl w:val="2"/>
          <w:numId w:val="23"/>
        </w:numPr>
        <w:spacing w:after="2" w:line="249" w:lineRule="auto"/>
        <w:ind w:left="0" w:firstLine="709"/>
        <w:rPr>
          <w:lang w:val="ru-RU"/>
        </w:rPr>
      </w:pPr>
      <w:r w:rsidRPr="006A6DB6">
        <w:rPr>
          <w:lang w:val="ru-RU"/>
        </w:rPr>
        <w:t xml:space="preserve">Своевременно информирует Территориальный орган Росздравнадзора по Ростовской области и Государственную инспекцию труда в Ростовской области об имеющихся нарушениях, при проведении периодических и предварительных медицинских осмотров. </w:t>
      </w:r>
    </w:p>
    <w:p w:rsidR="006A6DB6" w:rsidRPr="006A6DB6" w:rsidRDefault="006A6DB6" w:rsidP="0059170E">
      <w:pPr>
        <w:spacing w:after="0" w:line="259" w:lineRule="auto"/>
        <w:ind w:left="0" w:firstLine="709"/>
        <w:jc w:val="left"/>
        <w:rPr>
          <w:lang w:val="ru-RU"/>
        </w:rPr>
      </w:pPr>
      <w:r w:rsidRPr="006A6DB6">
        <w:rPr>
          <w:lang w:val="ru-RU"/>
        </w:rPr>
        <w:t xml:space="preserve"> </w:t>
      </w:r>
    </w:p>
    <w:p w:rsidR="006A6DB6" w:rsidRDefault="006A6DB6" w:rsidP="006A6DB6">
      <w:pPr>
        <w:spacing w:after="14" w:line="259" w:lineRule="auto"/>
        <w:ind w:left="615"/>
        <w:jc w:val="left"/>
      </w:pPr>
      <w:r>
        <w:rPr>
          <w:b/>
        </w:rPr>
        <w:t>9.3.</w:t>
      </w:r>
      <w:r>
        <w:rPr>
          <w:b/>
          <w:i/>
        </w:rPr>
        <w:t xml:space="preserve"> </w:t>
      </w:r>
      <w:proofErr w:type="spellStart"/>
      <w:proofErr w:type="gramStart"/>
      <w:r>
        <w:rPr>
          <w:b/>
          <w:i/>
        </w:rPr>
        <w:t>Руководители</w:t>
      </w:r>
      <w:proofErr w:type="spellEnd"/>
      <w:r>
        <w:rPr>
          <w:b/>
          <w:i/>
        </w:rPr>
        <w:t xml:space="preserve">  </w:t>
      </w:r>
      <w:proofErr w:type="spellStart"/>
      <w:r>
        <w:rPr>
          <w:b/>
          <w:i/>
        </w:rPr>
        <w:t>районных</w:t>
      </w:r>
      <w:proofErr w:type="spellEnd"/>
      <w:proofErr w:type="gramEnd"/>
      <w:r>
        <w:rPr>
          <w:b/>
          <w:i/>
        </w:rPr>
        <w:t xml:space="preserve">  </w:t>
      </w:r>
      <w:proofErr w:type="spellStart"/>
      <w:r>
        <w:rPr>
          <w:b/>
          <w:i/>
        </w:rPr>
        <w:t>образовательных</w:t>
      </w:r>
      <w:proofErr w:type="spellEnd"/>
      <w:r>
        <w:rPr>
          <w:b/>
          <w:i/>
        </w:rPr>
        <w:t xml:space="preserve"> </w:t>
      </w:r>
      <w:proofErr w:type="spellStart"/>
      <w:r>
        <w:rPr>
          <w:b/>
          <w:i/>
        </w:rPr>
        <w:t>организаций</w:t>
      </w:r>
      <w:proofErr w:type="spellEnd"/>
      <w:r>
        <w:rPr>
          <w:b/>
          <w:i/>
        </w:rPr>
        <w:t xml:space="preserve">: </w:t>
      </w:r>
    </w:p>
    <w:p w:rsidR="006A6DB6" w:rsidRPr="006A6DB6" w:rsidRDefault="006A6DB6" w:rsidP="001657F9">
      <w:pPr>
        <w:numPr>
          <w:ilvl w:val="2"/>
          <w:numId w:val="24"/>
        </w:numPr>
        <w:spacing w:after="36" w:line="249" w:lineRule="auto"/>
        <w:ind w:left="0" w:firstLine="851"/>
        <w:rPr>
          <w:lang w:val="ru-RU"/>
        </w:rPr>
      </w:pPr>
      <w:r w:rsidRPr="006A6DB6">
        <w:rPr>
          <w:lang w:val="ru-RU"/>
        </w:rPr>
        <w:t xml:space="preserve">Ежегодно производят целевые отчисления на мероприятия по охране труда не менее 0,2% от сумм затрат на предоставление образовательных услуг в соответствии с требованиями ст. 226 ТК РФ. </w:t>
      </w:r>
    </w:p>
    <w:p w:rsidR="006A6DB6" w:rsidRPr="006A6DB6" w:rsidRDefault="006A6DB6" w:rsidP="001657F9">
      <w:pPr>
        <w:numPr>
          <w:ilvl w:val="2"/>
          <w:numId w:val="24"/>
        </w:numPr>
        <w:spacing w:after="36" w:line="249" w:lineRule="auto"/>
        <w:ind w:left="0" w:firstLine="851"/>
        <w:rPr>
          <w:lang w:val="ru-RU"/>
        </w:rPr>
      </w:pPr>
      <w:r w:rsidRPr="006A6DB6">
        <w:rPr>
          <w:lang w:val="ru-RU"/>
        </w:rPr>
        <w:t xml:space="preserve">Создают службу по охране труда в районном образовательной организации в соответствии с требованиями ст. 217 ТК РФ. В организации с численностью работников свыше 50 человек </w:t>
      </w:r>
      <w:r w:rsidR="001657F9">
        <w:rPr>
          <w:lang w:val="ru-RU"/>
        </w:rPr>
        <w:t xml:space="preserve">могут </w:t>
      </w:r>
      <w:r w:rsidRPr="006A6DB6">
        <w:rPr>
          <w:lang w:val="ru-RU"/>
        </w:rPr>
        <w:t>ввод</w:t>
      </w:r>
      <w:r w:rsidR="001657F9">
        <w:rPr>
          <w:lang w:val="ru-RU"/>
        </w:rPr>
        <w:t>ить</w:t>
      </w:r>
      <w:r w:rsidRPr="006A6DB6">
        <w:rPr>
          <w:lang w:val="ru-RU"/>
        </w:rPr>
        <w:t xml:space="preserve"> должность освобожденного специалиста по охране труда; в учреждениях с численностью работников менее 50 человек эту обязанность возлагают на одного из заместителей. </w:t>
      </w:r>
    </w:p>
    <w:p w:rsidR="006A6DB6" w:rsidRPr="006A6DB6" w:rsidRDefault="006A6DB6" w:rsidP="001657F9">
      <w:pPr>
        <w:numPr>
          <w:ilvl w:val="2"/>
          <w:numId w:val="24"/>
        </w:numPr>
        <w:spacing w:after="36" w:line="249" w:lineRule="auto"/>
        <w:ind w:left="0" w:firstLine="851"/>
        <w:rPr>
          <w:lang w:val="ru-RU"/>
        </w:rPr>
      </w:pPr>
      <w:r w:rsidRPr="006A6DB6">
        <w:rPr>
          <w:lang w:val="ru-RU"/>
        </w:rPr>
        <w:t xml:space="preserve">Обеспечивают безопасность работников при эксплуатации зданий и сооружений, оборудования, осуществлении технологических процессов. Ведут необходимую документацию на здания и сооружения в соответствии с требованиями. </w:t>
      </w:r>
    </w:p>
    <w:p w:rsidR="00E304F6" w:rsidRDefault="006A6DB6" w:rsidP="001657F9">
      <w:pPr>
        <w:numPr>
          <w:ilvl w:val="2"/>
          <w:numId w:val="24"/>
        </w:numPr>
        <w:spacing w:after="36" w:line="249" w:lineRule="auto"/>
        <w:ind w:left="0" w:firstLine="851"/>
        <w:rPr>
          <w:lang w:val="ru-RU"/>
        </w:rPr>
      </w:pPr>
      <w:r w:rsidRPr="006A6DB6">
        <w:rPr>
          <w:lang w:val="ru-RU"/>
        </w:rPr>
        <w:t xml:space="preserve">Разрабатывают Положение об организации работы по охране труда и осуществляют управление охраной труда в районной образовательной организаций.   </w:t>
      </w:r>
    </w:p>
    <w:p w:rsidR="006A6DB6" w:rsidRPr="006A6DB6" w:rsidRDefault="006A6DB6" w:rsidP="001657F9">
      <w:pPr>
        <w:numPr>
          <w:ilvl w:val="2"/>
          <w:numId w:val="24"/>
        </w:numPr>
        <w:spacing w:after="36" w:line="249" w:lineRule="auto"/>
        <w:ind w:left="0" w:firstLine="851"/>
        <w:rPr>
          <w:lang w:val="ru-RU"/>
        </w:rPr>
      </w:pPr>
      <w:r w:rsidRPr="006A6DB6">
        <w:rPr>
          <w:lang w:val="ru-RU"/>
        </w:rPr>
        <w:t xml:space="preserve">Обеспечивают за счет средств районной образовательной организации обязательные предварительные (при поступлении на работу) и периодические медицинские осмотры (обследования) работников, обучение и сдачу зачетов по санитарному минимуму, оплату личных санитарных книжек. </w:t>
      </w:r>
    </w:p>
    <w:p w:rsidR="006A6DB6" w:rsidRPr="006A6DB6" w:rsidRDefault="006A6DB6" w:rsidP="00E304F6">
      <w:pPr>
        <w:spacing w:after="26" w:line="259" w:lineRule="auto"/>
        <w:ind w:left="0" w:right="-4" w:firstLine="0"/>
        <w:rPr>
          <w:lang w:val="ru-RU"/>
        </w:rPr>
      </w:pPr>
      <w:r w:rsidRPr="006A6DB6">
        <w:rPr>
          <w:lang w:val="ru-RU"/>
        </w:rPr>
        <w:t xml:space="preserve">В соответствии со статьями 213, 219 ТК РФ и Федеральным законом от 17.09.1998 №157-ФЗ «Об иммунопрофилактике инфекционных болезней» обеспечивают проведение медицинских осмотров, профессиональной гигиенической подготовки и аттестации, а также обязательной медицинской вакцинации работников за счет средств работодателя. </w:t>
      </w:r>
    </w:p>
    <w:p w:rsidR="006A6DB6" w:rsidRPr="006A6DB6" w:rsidRDefault="006A6DB6" w:rsidP="001657F9">
      <w:pPr>
        <w:numPr>
          <w:ilvl w:val="2"/>
          <w:numId w:val="19"/>
        </w:numPr>
        <w:spacing w:after="0" w:line="249" w:lineRule="auto"/>
        <w:ind w:left="0" w:firstLine="851"/>
        <w:rPr>
          <w:lang w:val="ru-RU"/>
        </w:rPr>
      </w:pPr>
      <w:r w:rsidRPr="006A6DB6">
        <w:rPr>
          <w:lang w:val="ru-RU"/>
        </w:rPr>
        <w:t xml:space="preserve">Обеспечивают работников за счет средств районной образовательной организации сертифицированной спецодеждой, </w:t>
      </w:r>
      <w:proofErr w:type="spellStart"/>
      <w:r w:rsidRPr="006A6DB6">
        <w:rPr>
          <w:lang w:val="ru-RU"/>
        </w:rPr>
        <w:t>спецобувью</w:t>
      </w:r>
      <w:proofErr w:type="spellEnd"/>
      <w:r w:rsidRPr="006A6DB6">
        <w:rPr>
          <w:lang w:val="ru-RU"/>
        </w:rPr>
        <w:t xml:space="preserve"> и другими средствами индивидуальной защиты в соответствии с Межотраслевыми правилами обеспечения работников спецодеждой, </w:t>
      </w:r>
      <w:proofErr w:type="spellStart"/>
      <w:r w:rsidRPr="006A6DB6">
        <w:rPr>
          <w:lang w:val="ru-RU"/>
        </w:rPr>
        <w:t>спецобувью</w:t>
      </w:r>
      <w:proofErr w:type="spellEnd"/>
      <w:r w:rsidRPr="006A6DB6">
        <w:rPr>
          <w:lang w:val="ru-RU"/>
        </w:rPr>
        <w:t xml:space="preserve"> и другими средствами индивидуальной защиты и действующими нормами. </w:t>
      </w:r>
    </w:p>
    <w:p w:rsidR="006A6DB6" w:rsidRPr="006A6DB6" w:rsidRDefault="006A6DB6" w:rsidP="001657F9">
      <w:pPr>
        <w:ind w:left="0" w:firstLine="851"/>
        <w:rPr>
          <w:lang w:val="ru-RU"/>
        </w:rPr>
      </w:pPr>
      <w:r w:rsidRPr="006A6DB6">
        <w:rPr>
          <w:lang w:val="ru-RU"/>
        </w:rPr>
        <w:t xml:space="preserve">Обеспечивают работников смывающими и обезвреживающими средствами на работах с неблагоприятными условиями труда в соответствии с действующими нормами. </w:t>
      </w:r>
    </w:p>
    <w:p w:rsidR="006A6DB6" w:rsidRPr="006A6DB6" w:rsidRDefault="006A6DB6" w:rsidP="001657F9">
      <w:pPr>
        <w:numPr>
          <w:ilvl w:val="2"/>
          <w:numId w:val="19"/>
        </w:numPr>
        <w:spacing w:after="36" w:line="249" w:lineRule="auto"/>
        <w:ind w:left="0" w:firstLine="851"/>
        <w:rPr>
          <w:lang w:val="ru-RU"/>
        </w:rPr>
      </w:pPr>
      <w:r w:rsidRPr="006A6DB6">
        <w:rPr>
          <w:lang w:val="ru-RU"/>
        </w:rPr>
        <w:t xml:space="preserve">Не допускают к работе лиц, не прошедших в установленном порядке обучение, инструктаж, стажировку и проверку знаний, требований охраны труда. </w:t>
      </w:r>
    </w:p>
    <w:p w:rsidR="006A6DB6" w:rsidRPr="006A6DB6" w:rsidRDefault="006A6DB6" w:rsidP="001657F9">
      <w:pPr>
        <w:numPr>
          <w:ilvl w:val="2"/>
          <w:numId w:val="19"/>
        </w:numPr>
        <w:spacing w:after="36" w:line="249" w:lineRule="auto"/>
        <w:ind w:left="0" w:firstLine="851"/>
        <w:rPr>
          <w:lang w:val="ru-RU"/>
        </w:rPr>
      </w:pPr>
      <w:r w:rsidRPr="006A6DB6">
        <w:rPr>
          <w:lang w:val="ru-RU"/>
        </w:rPr>
        <w:t xml:space="preserve">Не допускают работников к выполнению трудовых обязанностей без прохождения обязательных медицинских осмотров (обследований) или при наличии у них противопоказаний. </w:t>
      </w:r>
    </w:p>
    <w:p w:rsidR="006A6DB6" w:rsidRPr="006A6DB6" w:rsidRDefault="006A6DB6" w:rsidP="001657F9">
      <w:pPr>
        <w:numPr>
          <w:ilvl w:val="2"/>
          <w:numId w:val="19"/>
        </w:numPr>
        <w:spacing w:after="36" w:line="249" w:lineRule="auto"/>
        <w:ind w:left="0" w:firstLine="851"/>
        <w:rPr>
          <w:lang w:val="ru-RU"/>
        </w:rPr>
      </w:pPr>
      <w:r w:rsidRPr="006A6DB6">
        <w:rPr>
          <w:lang w:val="ru-RU"/>
        </w:rPr>
        <w:t xml:space="preserve">Проводят систематический контроль обеспечения безопасных условий трудового и образовательного процессов, состояния условий труда на рабочих и учебных местах, а также правильности применения работниками средств индивидуальной и коллективной защиты. </w:t>
      </w:r>
    </w:p>
    <w:p w:rsidR="006A6DB6" w:rsidRPr="006A6DB6" w:rsidRDefault="006A6DB6" w:rsidP="001657F9">
      <w:pPr>
        <w:numPr>
          <w:ilvl w:val="2"/>
          <w:numId w:val="19"/>
        </w:numPr>
        <w:spacing w:after="36" w:line="249" w:lineRule="auto"/>
        <w:ind w:left="0" w:firstLine="851"/>
        <w:rPr>
          <w:lang w:val="ru-RU"/>
        </w:rPr>
      </w:pPr>
      <w:r w:rsidRPr="006A6DB6">
        <w:rPr>
          <w:lang w:val="ru-RU"/>
        </w:rPr>
        <w:t xml:space="preserve">Обеспечивают проведение аттестации рабочих мест по условиям труда с последующей сертификацией работ по охране труда в районной образовательной организации. </w:t>
      </w:r>
    </w:p>
    <w:p w:rsidR="006A6DB6" w:rsidRPr="006A6DB6" w:rsidRDefault="006A6DB6" w:rsidP="001657F9">
      <w:pPr>
        <w:ind w:left="0" w:firstLine="851"/>
        <w:rPr>
          <w:lang w:val="ru-RU"/>
        </w:rPr>
      </w:pPr>
      <w:r w:rsidRPr="006A6DB6">
        <w:rPr>
          <w:lang w:val="ru-RU"/>
        </w:rPr>
        <w:t xml:space="preserve">Аттестацию вновь организованных рабочих мест проводят не позднее 60 рабочих дней после ввода их в эксплуатацию. </w:t>
      </w:r>
    </w:p>
    <w:p w:rsidR="006A6DB6" w:rsidRPr="006A6DB6" w:rsidRDefault="006A6DB6" w:rsidP="001657F9">
      <w:pPr>
        <w:numPr>
          <w:ilvl w:val="2"/>
          <w:numId w:val="19"/>
        </w:numPr>
        <w:spacing w:after="36" w:line="249" w:lineRule="auto"/>
        <w:ind w:left="0" w:firstLine="851"/>
        <w:rPr>
          <w:lang w:val="ru-RU"/>
        </w:rPr>
      </w:pPr>
      <w:r w:rsidRPr="006A6DB6">
        <w:rPr>
          <w:lang w:val="ru-RU"/>
        </w:rPr>
        <w:t>Организуют обучение безопасным методам и приемам выполнения работ, проводят инструктаж по охране труда, организ</w:t>
      </w:r>
      <w:r w:rsidR="00E304F6">
        <w:rPr>
          <w:lang w:val="ru-RU"/>
        </w:rPr>
        <w:t>уют</w:t>
      </w:r>
      <w:r w:rsidRPr="006A6DB6">
        <w:rPr>
          <w:lang w:val="ru-RU"/>
        </w:rPr>
        <w:t xml:space="preserve"> прохождение работником стажировки на рабочих местах и проверку знаний, требований охраны труда в установленные сроки. </w:t>
      </w:r>
    </w:p>
    <w:p w:rsidR="006A6DB6" w:rsidRPr="006A6DB6" w:rsidRDefault="006A6DB6" w:rsidP="001657F9">
      <w:pPr>
        <w:numPr>
          <w:ilvl w:val="2"/>
          <w:numId w:val="19"/>
        </w:numPr>
        <w:spacing w:after="36" w:line="249" w:lineRule="auto"/>
        <w:ind w:left="0" w:firstLine="851"/>
        <w:rPr>
          <w:lang w:val="ru-RU"/>
        </w:rPr>
      </w:pPr>
      <w:r w:rsidRPr="006A6DB6">
        <w:rPr>
          <w:lang w:val="ru-RU"/>
        </w:rPr>
        <w:t xml:space="preserve">Организуют обучение электротехнического, </w:t>
      </w:r>
      <w:proofErr w:type="spellStart"/>
      <w:r w:rsidRPr="006A6DB6">
        <w:rPr>
          <w:lang w:val="ru-RU"/>
        </w:rPr>
        <w:t>электротехнологического</w:t>
      </w:r>
      <w:proofErr w:type="spellEnd"/>
      <w:r w:rsidRPr="006A6DB6">
        <w:rPr>
          <w:lang w:val="ru-RU"/>
        </w:rPr>
        <w:t xml:space="preserve"> и </w:t>
      </w:r>
      <w:proofErr w:type="spellStart"/>
      <w:r w:rsidRPr="006A6DB6">
        <w:rPr>
          <w:lang w:val="ru-RU"/>
        </w:rPr>
        <w:t>неэлектротехнического</w:t>
      </w:r>
      <w:proofErr w:type="spellEnd"/>
      <w:r w:rsidRPr="006A6DB6">
        <w:rPr>
          <w:lang w:val="ru-RU"/>
        </w:rPr>
        <w:t xml:space="preserve"> персонала Правилам технической эксплуатации электроустановок потребителей, Правилам безопасности при эксплуатации электроустановок потребителей, организуют проверку знаний на получение группы допуска к работе (учителей физики, электротехники, технического труда, лаборантов и др.). </w:t>
      </w:r>
    </w:p>
    <w:p w:rsidR="006A6DB6" w:rsidRPr="006A6DB6" w:rsidRDefault="006A6DB6" w:rsidP="001657F9">
      <w:pPr>
        <w:numPr>
          <w:ilvl w:val="2"/>
          <w:numId w:val="19"/>
        </w:numPr>
        <w:spacing w:after="36" w:line="249" w:lineRule="auto"/>
        <w:ind w:left="0" w:firstLine="851"/>
        <w:rPr>
          <w:lang w:val="ru-RU"/>
        </w:rPr>
      </w:pPr>
      <w:r w:rsidRPr="006A6DB6">
        <w:rPr>
          <w:lang w:val="ru-RU"/>
        </w:rPr>
        <w:t xml:space="preserve">Обеспечивают беспрепятственный допуск представителей органов государственного надзора и контроля, общественного профсоюзного контроля для проведения проверок состояния условий и охраны труда, а также для расследования несчастных случаев и профессиональных заболеваний. </w:t>
      </w:r>
    </w:p>
    <w:p w:rsidR="006A6DB6" w:rsidRPr="006A6DB6" w:rsidRDefault="006A6DB6" w:rsidP="001657F9">
      <w:pPr>
        <w:numPr>
          <w:ilvl w:val="2"/>
          <w:numId w:val="19"/>
        </w:numPr>
        <w:spacing w:after="36" w:line="249" w:lineRule="auto"/>
        <w:ind w:left="0" w:firstLine="851"/>
        <w:rPr>
          <w:lang w:val="ru-RU"/>
        </w:rPr>
      </w:pPr>
      <w:r w:rsidRPr="006A6DB6">
        <w:rPr>
          <w:lang w:val="ru-RU"/>
        </w:rPr>
        <w:t xml:space="preserve">Предоставляют органам общественного профсоюзного контроля за соблюдением требований охраны труда информацию и документы, необходимые для осуществления ими своих полномочий. </w:t>
      </w:r>
    </w:p>
    <w:p w:rsidR="006A6DB6" w:rsidRPr="006A6DB6" w:rsidRDefault="006A6DB6" w:rsidP="001657F9">
      <w:pPr>
        <w:numPr>
          <w:ilvl w:val="2"/>
          <w:numId w:val="19"/>
        </w:numPr>
        <w:spacing w:after="36" w:line="249" w:lineRule="auto"/>
        <w:ind w:left="0" w:firstLine="851"/>
        <w:rPr>
          <w:lang w:val="ru-RU"/>
        </w:rPr>
      </w:pPr>
      <w:r w:rsidRPr="006A6DB6">
        <w:rPr>
          <w:lang w:val="ru-RU"/>
        </w:rPr>
        <w:t xml:space="preserve">Принимают меры по предотвращению аварийных ситуаций, сохранению жизни и здоровья работников, обучающихся и воспитанников, в том числе по оказанию первой доврачебной помощи, при возникновении таких ситуаций. </w:t>
      </w:r>
    </w:p>
    <w:p w:rsidR="006A6DB6" w:rsidRPr="006A6DB6" w:rsidRDefault="006A6DB6" w:rsidP="001657F9">
      <w:pPr>
        <w:numPr>
          <w:ilvl w:val="2"/>
          <w:numId w:val="19"/>
        </w:numPr>
        <w:spacing w:after="36" w:line="249" w:lineRule="auto"/>
        <w:ind w:left="0" w:firstLine="851"/>
        <w:rPr>
          <w:lang w:val="ru-RU"/>
        </w:rPr>
      </w:pPr>
      <w:r w:rsidRPr="006A6DB6">
        <w:rPr>
          <w:lang w:val="ru-RU"/>
        </w:rPr>
        <w:t xml:space="preserve">Организуют обучение и проверку знаний требований охраны труда, обеспечивают повышение квалификации работников службы охраны труда в установленные сроки. </w:t>
      </w:r>
    </w:p>
    <w:p w:rsidR="006A6DB6" w:rsidRPr="006A6DB6" w:rsidRDefault="006A6DB6" w:rsidP="001657F9">
      <w:pPr>
        <w:numPr>
          <w:ilvl w:val="2"/>
          <w:numId w:val="19"/>
        </w:numPr>
        <w:spacing w:after="36" w:line="249" w:lineRule="auto"/>
        <w:ind w:left="0" w:firstLine="851"/>
        <w:rPr>
          <w:lang w:val="ru-RU"/>
        </w:rPr>
      </w:pPr>
      <w:r w:rsidRPr="006A6DB6">
        <w:rPr>
          <w:lang w:val="ru-RU"/>
        </w:rPr>
        <w:t xml:space="preserve">Обеспечивают санитарно- бытовое и лечебно- профилактическое обслуживание работников в соответствии с санитарно- гигиеническими требованиями. </w:t>
      </w:r>
    </w:p>
    <w:p w:rsidR="006A6DB6" w:rsidRPr="006A6DB6" w:rsidRDefault="006A6DB6" w:rsidP="001657F9">
      <w:pPr>
        <w:numPr>
          <w:ilvl w:val="2"/>
          <w:numId w:val="19"/>
        </w:numPr>
        <w:spacing w:after="36" w:line="249" w:lineRule="auto"/>
        <w:ind w:left="0" w:firstLine="851"/>
        <w:rPr>
          <w:lang w:val="ru-RU"/>
        </w:rPr>
      </w:pPr>
      <w:r w:rsidRPr="006A6DB6">
        <w:rPr>
          <w:lang w:val="ru-RU"/>
        </w:rPr>
        <w:t xml:space="preserve">Выполняют предписания (представления) органов государственного надзора и контроля, органов общественного профсоюзного контроля за соблюдением требований охраны труда; рассматривают и выполняют представления уполномоченных (доверенных лиц) по охране труда. </w:t>
      </w:r>
    </w:p>
    <w:p w:rsidR="006A6DB6" w:rsidRPr="006A6DB6" w:rsidRDefault="006A6DB6" w:rsidP="001657F9">
      <w:pPr>
        <w:numPr>
          <w:ilvl w:val="2"/>
          <w:numId w:val="19"/>
        </w:numPr>
        <w:spacing w:after="36" w:line="249" w:lineRule="auto"/>
        <w:ind w:left="0" w:firstLine="851"/>
        <w:rPr>
          <w:lang w:val="ru-RU"/>
        </w:rPr>
      </w:pPr>
      <w:r w:rsidRPr="006A6DB6">
        <w:rPr>
          <w:lang w:val="ru-RU"/>
        </w:rPr>
        <w:t xml:space="preserve">Обеспечивают обязательное страхование работников от несчастных случаев и профессиональных заболеваний. </w:t>
      </w:r>
    </w:p>
    <w:p w:rsidR="006A6DB6" w:rsidRPr="006A6DB6" w:rsidRDefault="006A6DB6" w:rsidP="001657F9">
      <w:pPr>
        <w:numPr>
          <w:ilvl w:val="2"/>
          <w:numId w:val="19"/>
        </w:numPr>
        <w:spacing w:after="36" w:line="249" w:lineRule="auto"/>
        <w:ind w:left="0" w:firstLine="851"/>
        <w:rPr>
          <w:lang w:val="ru-RU"/>
        </w:rPr>
      </w:pPr>
      <w:r w:rsidRPr="006A6DB6">
        <w:rPr>
          <w:lang w:val="ru-RU"/>
        </w:rPr>
        <w:t xml:space="preserve">Обеспечивают предоставление гарантий и компенсаций работникам, занятым на работах с вредными и (или) опасными условиями труда в соответствии с Трудовым кодексом РФ, другими нормативными правовыми актами, содержащими государственные нормативные требования охраны труда, коллективным договором учреждения. </w:t>
      </w:r>
    </w:p>
    <w:p w:rsidR="006A6DB6" w:rsidRPr="006A6DB6" w:rsidRDefault="006A6DB6" w:rsidP="001657F9">
      <w:pPr>
        <w:numPr>
          <w:ilvl w:val="2"/>
          <w:numId w:val="19"/>
        </w:numPr>
        <w:spacing w:after="6" w:line="249" w:lineRule="auto"/>
        <w:ind w:left="0" w:firstLine="851"/>
        <w:rPr>
          <w:lang w:val="ru-RU"/>
        </w:rPr>
      </w:pPr>
      <w:r w:rsidRPr="006A6DB6">
        <w:rPr>
          <w:lang w:val="ru-RU"/>
        </w:rPr>
        <w:t xml:space="preserve">Сохраняют за работником средний заработок на время приостановки деятельности учреждения образования, приостановки работ на рабочем месте вследствие нарушения законодательства об охране труда не по вине работника. </w:t>
      </w:r>
    </w:p>
    <w:p w:rsidR="006A6DB6" w:rsidRPr="006A6DB6" w:rsidRDefault="006A6DB6" w:rsidP="001657F9">
      <w:pPr>
        <w:numPr>
          <w:ilvl w:val="2"/>
          <w:numId w:val="19"/>
        </w:numPr>
        <w:spacing w:after="1" w:line="249" w:lineRule="auto"/>
        <w:ind w:left="0" w:firstLine="851"/>
        <w:rPr>
          <w:lang w:val="ru-RU"/>
        </w:rPr>
      </w:pPr>
      <w:r w:rsidRPr="006A6DB6">
        <w:rPr>
          <w:lang w:val="ru-RU"/>
        </w:rPr>
        <w:t xml:space="preserve">Ежегодно в ноябре месяце заключают Соглашение по охране труда между администрацией районного образовательного учреждения и выборным органом первичной организации Профсоюза, которое является приложением к коллективному договору. </w:t>
      </w:r>
    </w:p>
    <w:p w:rsidR="006A6DB6" w:rsidRPr="006A6DB6" w:rsidRDefault="006A6DB6" w:rsidP="001657F9">
      <w:pPr>
        <w:numPr>
          <w:ilvl w:val="2"/>
          <w:numId w:val="19"/>
        </w:numPr>
        <w:spacing w:after="36" w:line="249" w:lineRule="auto"/>
        <w:ind w:left="0" w:firstLine="851"/>
        <w:rPr>
          <w:lang w:val="ru-RU"/>
        </w:rPr>
      </w:pPr>
      <w:r w:rsidRPr="006A6DB6">
        <w:rPr>
          <w:lang w:val="ru-RU"/>
        </w:rPr>
        <w:t xml:space="preserve">Назначают лицо, ответственное за электрохозяйство. </w:t>
      </w:r>
    </w:p>
    <w:p w:rsidR="006A6DB6" w:rsidRPr="006A6DB6" w:rsidRDefault="006A6DB6" w:rsidP="001657F9">
      <w:pPr>
        <w:numPr>
          <w:ilvl w:val="2"/>
          <w:numId w:val="19"/>
        </w:numPr>
        <w:spacing w:after="36" w:line="249" w:lineRule="auto"/>
        <w:ind w:left="0" w:firstLine="851"/>
        <w:rPr>
          <w:lang w:val="ru-RU"/>
        </w:rPr>
      </w:pPr>
      <w:r w:rsidRPr="006A6DB6">
        <w:rPr>
          <w:lang w:val="ru-RU"/>
        </w:rPr>
        <w:t>Обеспечивают осуществление диспансеризации работников организаций в соответствии с законодательством</w:t>
      </w:r>
      <w:r w:rsidRPr="006A6DB6">
        <w:rPr>
          <w:i/>
          <w:lang w:val="ru-RU"/>
        </w:rPr>
        <w:t>.</w:t>
      </w:r>
      <w:r w:rsidRPr="006A6DB6">
        <w:rPr>
          <w:lang w:val="ru-RU"/>
        </w:rPr>
        <w:t xml:space="preserve"> </w:t>
      </w:r>
    </w:p>
    <w:p w:rsidR="006A6DB6" w:rsidRPr="006A6DB6" w:rsidRDefault="006A6DB6" w:rsidP="006A6DB6">
      <w:pPr>
        <w:spacing w:after="0" w:line="259" w:lineRule="auto"/>
        <w:ind w:left="720" w:firstLine="0"/>
        <w:jc w:val="left"/>
        <w:rPr>
          <w:lang w:val="ru-RU"/>
        </w:rPr>
      </w:pPr>
      <w:r w:rsidRPr="006A6DB6">
        <w:rPr>
          <w:b/>
          <w:lang w:val="ru-RU"/>
        </w:rPr>
        <w:t xml:space="preserve"> </w:t>
      </w:r>
    </w:p>
    <w:p w:rsidR="00E304F6" w:rsidRDefault="006A6DB6" w:rsidP="00E304F6">
      <w:pPr>
        <w:spacing w:after="0" w:line="240" w:lineRule="auto"/>
        <w:ind w:left="-6" w:right="85" w:firstLine="714"/>
        <w:rPr>
          <w:lang w:val="ru-RU"/>
        </w:rPr>
      </w:pPr>
      <w:r w:rsidRPr="006A6DB6">
        <w:rPr>
          <w:b/>
          <w:i/>
          <w:lang w:val="ru-RU"/>
        </w:rPr>
        <w:t xml:space="preserve">          </w:t>
      </w:r>
      <w:r w:rsidRPr="006A6DB6">
        <w:rPr>
          <w:b/>
          <w:lang w:val="ru-RU"/>
        </w:rPr>
        <w:t>9.4.</w:t>
      </w:r>
      <w:r w:rsidRPr="006A6DB6">
        <w:rPr>
          <w:b/>
          <w:i/>
          <w:lang w:val="ru-RU"/>
        </w:rPr>
        <w:t xml:space="preserve"> Профсоюзные организации районных образовательных учреждений </w:t>
      </w:r>
      <w:r w:rsidRPr="006A6DB6">
        <w:rPr>
          <w:lang w:val="ru-RU"/>
        </w:rPr>
        <w:t xml:space="preserve">    </w:t>
      </w:r>
    </w:p>
    <w:p w:rsidR="006A6DB6" w:rsidRPr="00E304F6" w:rsidRDefault="006A6DB6" w:rsidP="00E304F6">
      <w:pPr>
        <w:spacing w:after="0" w:line="240" w:lineRule="auto"/>
        <w:ind w:left="0" w:right="85" w:firstLine="856"/>
        <w:rPr>
          <w:lang w:val="ru-RU"/>
        </w:rPr>
      </w:pPr>
      <w:r w:rsidRPr="006A6DB6">
        <w:rPr>
          <w:lang w:val="ru-RU"/>
        </w:rPr>
        <w:t xml:space="preserve">  9.4.1.  </w:t>
      </w:r>
      <w:r w:rsidRPr="00E304F6">
        <w:rPr>
          <w:lang w:val="ru-RU"/>
        </w:rPr>
        <w:t xml:space="preserve">Осуществляют общественный контроль состояния условий и охраны труда. </w:t>
      </w:r>
    </w:p>
    <w:p w:rsidR="006A6DB6" w:rsidRPr="006A6DB6" w:rsidRDefault="006A6DB6" w:rsidP="00E304F6">
      <w:pPr>
        <w:numPr>
          <w:ilvl w:val="2"/>
          <w:numId w:val="17"/>
        </w:numPr>
        <w:spacing w:after="0" w:line="240" w:lineRule="auto"/>
        <w:ind w:left="0" w:firstLine="856"/>
        <w:rPr>
          <w:lang w:val="ru-RU"/>
        </w:rPr>
      </w:pPr>
      <w:r w:rsidRPr="006A6DB6">
        <w:rPr>
          <w:lang w:val="ru-RU"/>
        </w:rPr>
        <w:t xml:space="preserve">Осуществляют выборы уполномоченных (доверенных) лиц по охране труда выборного органа первичной организации Профсоюза. </w:t>
      </w:r>
    </w:p>
    <w:p w:rsidR="006A6DB6" w:rsidRPr="006A6DB6" w:rsidRDefault="006A6DB6" w:rsidP="006A6DB6">
      <w:pPr>
        <w:numPr>
          <w:ilvl w:val="2"/>
          <w:numId w:val="17"/>
        </w:numPr>
        <w:spacing w:after="36" w:line="249" w:lineRule="auto"/>
        <w:ind w:left="0" w:firstLine="856"/>
        <w:rPr>
          <w:lang w:val="ru-RU"/>
        </w:rPr>
      </w:pPr>
      <w:r w:rsidRPr="006A6DB6">
        <w:rPr>
          <w:lang w:val="ru-RU"/>
        </w:rPr>
        <w:t xml:space="preserve">Обеспечивают формирование и организацию деятельности комитетов (комиссий) по охране труда в организации. </w:t>
      </w:r>
    </w:p>
    <w:p w:rsidR="006A6DB6" w:rsidRPr="006A6DB6" w:rsidRDefault="006A6DB6" w:rsidP="006A6DB6">
      <w:pPr>
        <w:numPr>
          <w:ilvl w:val="2"/>
          <w:numId w:val="17"/>
        </w:numPr>
        <w:spacing w:after="36" w:line="249" w:lineRule="auto"/>
        <w:ind w:left="0" w:firstLine="856"/>
        <w:rPr>
          <w:lang w:val="ru-RU"/>
        </w:rPr>
      </w:pPr>
      <w:r w:rsidRPr="006A6DB6">
        <w:rPr>
          <w:lang w:val="ru-RU"/>
        </w:rPr>
        <w:t xml:space="preserve">Организуют работу уполномоченных (доверенных) лиц по охране труда. </w:t>
      </w:r>
    </w:p>
    <w:p w:rsidR="006A6DB6" w:rsidRPr="006A6DB6" w:rsidRDefault="006A6DB6" w:rsidP="006A6DB6">
      <w:pPr>
        <w:numPr>
          <w:ilvl w:val="2"/>
          <w:numId w:val="17"/>
        </w:numPr>
        <w:spacing w:after="36" w:line="249" w:lineRule="auto"/>
        <w:ind w:left="0" w:firstLine="856"/>
        <w:rPr>
          <w:lang w:val="ru-RU"/>
        </w:rPr>
      </w:pPr>
      <w:r w:rsidRPr="006A6DB6">
        <w:rPr>
          <w:lang w:val="ru-RU"/>
        </w:rPr>
        <w:t xml:space="preserve">Участвуют в разработке Положения об организации работы по охране труда в организации. </w:t>
      </w:r>
    </w:p>
    <w:p w:rsidR="006A6DB6" w:rsidRPr="006A6DB6" w:rsidRDefault="006A6DB6" w:rsidP="006A6DB6">
      <w:pPr>
        <w:numPr>
          <w:ilvl w:val="2"/>
          <w:numId w:val="17"/>
        </w:numPr>
        <w:spacing w:after="36" w:line="249" w:lineRule="auto"/>
        <w:ind w:left="0" w:firstLine="856"/>
        <w:rPr>
          <w:lang w:val="ru-RU"/>
        </w:rPr>
      </w:pPr>
      <w:r w:rsidRPr="006A6DB6">
        <w:rPr>
          <w:lang w:val="ru-RU"/>
        </w:rPr>
        <w:t xml:space="preserve">Разрабатывают раздел коллективного договора «Охрана труда», ежегодно разрабатывают приложение к коллективному договору - Соглашение по охране труда. </w:t>
      </w:r>
    </w:p>
    <w:p w:rsidR="006A6DB6" w:rsidRPr="006A6DB6" w:rsidRDefault="006A6DB6" w:rsidP="006A6DB6">
      <w:pPr>
        <w:numPr>
          <w:ilvl w:val="2"/>
          <w:numId w:val="17"/>
        </w:numPr>
        <w:spacing w:after="36" w:line="249" w:lineRule="auto"/>
        <w:ind w:left="0" w:firstLine="856"/>
        <w:rPr>
          <w:lang w:val="ru-RU"/>
        </w:rPr>
      </w:pPr>
      <w:r w:rsidRPr="006A6DB6">
        <w:rPr>
          <w:lang w:val="ru-RU"/>
        </w:rPr>
        <w:t xml:space="preserve">Принимают участие в проведении конкурсов, дней, месячников охраны труда. </w:t>
      </w:r>
    </w:p>
    <w:p w:rsidR="006A6DB6" w:rsidRPr="006A6DB6" w:rsidRDefault="006A6DB6" w:rsidP="006A6DB6">
      <w:pPr>
        <w:numPr>
          <w:ilvl w:val="2"/>
          <w:numId w:val="17"/>
        </w:numPr>
        <w:spacing w:after="36" w:line="249" w:lineRule="auto"/>
        <w:ind w:left="0" w:firstLine="856"/>
        <w:rPr>
          <w:lang w:val="ru-RU"/>
        </w:rPr>
      </w:pPr>
      <w:r w:rsidRPr="006A6DB6">
        <w:rPr>
          <w:lang w:val="ru-RU"/>
        </w:rPr>
        <w:t xml:space="preserve">Участвуют в проведении аттестации рабочих мест по условиям труда. </w:t>
      </w:r>
    </w:p>
    <w:p w:rsidR="00E304F6" w:rsidRDefault="006A6DB6" w:rsidP="006A6DB6">
      <w:pPr>
        <w:numPr>
          <w:ilvl w:val="2"/>
          <w:numId w:val="17"/>
        </w:numPr>
        <w:spacing w:after="36" w:line="249" w:lineRule="auto"/>
        <w:ind w:left="0" w:firstLine="856"/>
        <w:rPr>
          <w:lang w:val="ru-RU"/>
        </w:rPr>
      </w:pPr>
      <w:r w:rsidRPr="006A6DB6">
        <w:rPr>
          <w:lang w:val="ru-RU"/>
        </w:rPr>
        <w:t xml:space="preserve">Согласовывают инструкции, программы проведения инструктажей (вводного и первичного на рабочем </w:t>
      </w:r>
      <w:r w:rsidR="00E304F6">
        <w:rPr>
          <w:lang w:val="ru-RU"/>
        </w:rPr>
        <w:t>месте) по охране труда, перечни</w:t>
      </w:r>
      <w:r w:rsidRPr="006A6DB6">
        <w:rPr>
          <w:lang w:val="ru-RU"/>
        </w:rPr>
        <w:t xml:space="preserve"> должностей, которым бесплатно выдается спецодежда, </w:t>
      </w:r>
      <w:proofErr w:type="spellStart"/>
      <w:r w:rsidRPr="006A6DB6">
        <w:rPr>
          <w:lang w:val="ru-RU"/>
        </w:rPr>
        <w:t>спецобувь</w:t>
      </w:r>
      <w:proofErr w:type="spellEnd"/>
      <w:r w:rsidRPr="006A6DB6">
        <w:rPr>
          <w:lang w:val="ru-RU"/>
        </w:rPr>
        <w:t xml:space="preserve"> и другие средства индивидуальной защиты, смывающие и обезвреживающие средства; должностей, которые должны иметь соответствующую группу допуска по электрической безопасности; производств, профессий и должностей, работа в которых дает право на дополнительный оплачиваемый отпуск за работу с вредными и (или) опасными условиями труда и др.   </w:t>
      </w:r>
    </w:p>
    <w:p w:rsidR="006A6DB6" w:rsidRPr="006A6DB6" w:rsidRDefault="006A6DB6" w:rsidP="006A6DB6">
      <w:pPr>
        <w:numPr>
          <w:ilvl w:val="2"/>
          <w:numId w:val="17"/>
        </w:numPr>
        <w:spacing w:after="36" w:line="249" w:lineRule="auto"/>
        <w:ind w:left="0" w:firstLine="856"/>
        <w:rPr>
          <w:lang w:val="ru-RU"/>
        </w:rPr>
      </w:pPr>
      <w:r w:rsidRPr="006A6DB6">
        <w:rPr>
          <w:lang w:val="ru-RU"/>
        </w:rPr>
        <w:t xml:space="preserve">Участвуют в расследовании несчастных случаев на производстве и профзаболеваний, в оценке степени вины потерпевшего. В случаях несогласия с заключением комиссии по расследованию несчастного случая выносят решение данного вопроса на заседание выборного органа первичной организации Профсоюза, который дает свою оценку степени вины потерпевшего с заполнением форменного заключения, направляемого в комиссию по расследованию данного случая. </w:t>
      </w:r>
    </w:p>
    <w:p w:rsidR="006A6DB6" w:rsidRPr="006A6DB6" w:rsidRDefault="006A6DB6" w:rsidP="006A6DB6">
      <w:pPr>
        <w:spacing w:after="0"/>
        <w:ind w:left="0" w:firstLine="856"/>
        <w:rPr>
          <w:lang w:val="ru-RU"/>
        </w:rPr>
      </w:pPr>
      <w:r w:rsidRPr="006A6DB6">
        <w:rPr>
          <w:lang w:val="ru-RU"/>
        </w:rPr>
        <w:t xml:space="preserve">  9.4.11. В случаях ухудшения условий учебы и труда (отсутствия нормальной освещенности в классах,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имеют право в лице технического инспектора труда или уполномоченного (доверенного лица) по охране труда профсоюзной организации вносить представление руководителю учреждения, в Отдел образования о приостановке выполнения работ до устранения выявленных нарушений. </w:t>
      </w:r>
    </w:p>
    <w:p w:rsidR="006A6DB6" w:rsidRPr="006A6DB6" w:rsidRDefault="006A6DB6" w:rsidP="006A6DB6">
      <w:pPr>
        <w:spacing w:after="0" w:line="259" w:lineRule="auto"/>
        <w:ind w:left="0" w:firstLine="0"/>
        <w:jc w:val="left"/>
        <w:rPr>
          <w:lang w:val="ru-RU"/>
        </w:rPr>
      </w:pPr>
      <w:r w:rsidRPr="006A6DB6">
        <w:rPr>
          <w:lang w:val="ru-RU"/>
        </w:rPr>
        <w:t xml:space="preserve"> </w:t>
      </w:r>
    </w:p>
    <w:p w:rsidR="006A6DB6" w:rsidRDefault="006A6DB6" w:rsidP="006A6DB6">
      <w:pPr>
        <w:spacing w:after="14" w:line="259" w:lineRule="auto"/>
        <w:ind w:left="615"/>
        <w:jc w:val="left"/>
      </w:pPr>
      <w:r>
        <w:rPr>
          <w:b/>
        </w:rPr>
        <w:t>9.5.</w:t>
      </w:r>
      <w:r>
        <w:rPr>
          <w:b/>
          <w:i/>
        </w:rPr>
        <w:t xml:space="preserve"> </w:t>
      </w:r>
      <w:proofErr w:type="spellStart"/>
      <w:r>
        <w:rPr>
          <w:b/>
          <w:i/>
        </w:rPr>
        <w:t>Стороны</w:t>
      </w:r>
      <w:proofErr w:type="spellEnd"/>
      <w:r>
        <w:rPr>
          <w:b/>
          <w:i/>
        </w:rPr>
        <w:t xml:space="preserve"> </w:t>
      </w:r>
      <w:proofErr w:type="spellStart"/>
      <w:r>
        <w:rPr>
          <w:b/>
          <w:i/>
        </w:rPr>
        <w:t>Соглашения</w:t>
      </w:r>
      <w:proofErr w:type="spellEnd"/>
      <w:r>
        <w:rPr>
          <w:b/>
          <w:i/>
        </w:rPr>
        <w:t xml:space="preserve"> </w:t>
      </w:r>
      <w:proofErr w:type="spellStart"/>
      <w:r>
        <w:rPr>
          <w:b/>
          <w:i/>
        </w:rPr>
        <w:t>обязуются</w:t>
      </w:r>
      <w:proofErr w:type="spellEnd"/>
      <w:r>
        <w:rPr>
          <w:b/>
          <w:i/>
        </w:rPr>
        <w:t xml:space="preserve">: </w:t>
      </w:r>
    </w:p>
    <w:p w:rsidR="006A6DB6" w:rsidRPr="006A6DB6" w:rsidRDefault="006A6DB6" w:rsidP="00AB1DD4">
      <w:pPr>
        <w:numPr>
          <w:ilvl w:val="2"/>
          <w:numId w:val="21"/>
        </w:numPr>
        <w:spacing w:after="36" w:line="249" w:lineRule="auto"/>
        <w:ind w:left="0" w:firstLine="993"/>
        <w:rPr>
          <w:lang w:val="ru-RU"/>
        </w:rPr>
      </w:pPr>
      <w:r w:rsidRPr="006A6DB6">
        <w:rPr>
          <w:lang w:val="ru-RU"/>
        </w:rPr>
        <w:t xml:space="preserve">Организовывать проведение семинаров-совещаний по охране труда для различных категорий работников образования. </w:t>
      </w:r>
    </w:p>
    <w:p w:rsidR="006A6DB6" w:rsidRPr="006A6DB6" w:rsidRDefault="006A6DB6" w:rsidP="00AB1DD4">
      <w:pPr>
        <w:numPr>
          <w:ilvl w:val="2"/>
          <w:numId w:val="21"/>
        </w:numPr>
        <w:spacing w:after="36" w:line="249" w:lineRule="auto"/>
        <w:ind w:left="0" w:firstLine="993"/>
        <w:rPr>
          <w:lang w:val="ru-RU"/>
        </w:rPr>
      </w:pPr>
      <w:r w:rsidRPr="006A6DB6">
        <w:rPr>
          <w:lang w:val="ru-RU"/>
        </w:rPr>
        <w:t xml:space="preserve">Организовывать проведение смотров-конкурсов на звание «Лучший уполномоченный по охране труда Профсоюза» и «Лучший внештатный технический инспектор труда Профсоюза», Дней охраны труда, семинаров, выставок по охране труда. </w:t>
      </w:r>
    </w:p>
    <w:p w:rsidR="006A6DB6" w:rsidRPr="006A6DB6" w:rsidRDefault="006A6DB6" w:rsidP="00AB1DD4">
      <w:pPr>
        <w:numPr>
          <w:ilvl w:val="2"/>
          <w:numId w:val="21"/>
        </w:numPr>
        <w:spacing w:after="36" w:line="249" w:lineRule="auto"/>
        <w:ind w:left="0" w:firstLine="993"/>
        <w:rPr>
          <w:lang w:val="ru-RU"/>
        </w:rPr>
      </w:pPr>
      <w:r w:rsidRPr="006A6DB6">
        <w:rPr>
          <w:lang w:val="ru-RU"/>
        </w:rPr>
        <w:t>Организовывать проведение комплек</w:t>
      </w:r>
      <w:r w:rsidR="00AB1DD4">
        <w:rPr>
          <w:lang w:val="ru-RU"/>
        </w:rPr>
        <w:t>сных, целевых проверок районных</w:t>
      </w:r>
      <w:r w:rsidRPr="006A6DB6">
        <w:rPr>
          <w:lang w:val="ru-RU"/>
        </w:rPr>
        <w:t xml:space="preserve"> образовательных организаций по вопросам охраны труда, с последующим предоставлением отчетов руководителями этих организаций. </w:t>
      </w:r>
    </w:p>
    <w:p w:rsidR="006A6DB6" w:rsidRPr="006A6DB6" w:rsidRDefault="006A6DB6" w:rsidP="00AB1DD4">
      <w:pPr>
        <w:numPr>
          <w:ilvl w:val="2"/>
          <w:numId w:val="21"/>
        </w:numPr>
        <w:spacing w:after="36" w:line="249" w:lineRule="auto"/>
        <w:ind w:left="0" w:firstLine="993"/>
        <w:rPr>
          <w:lang w:val="ru-RU"/>
        </w:rPr>
      </w:pPr>
      <w:r w:rsidRPr="006A6DB6">
        <w:rPr>
          <w:lang w:val="ru-RU"/>
        </w:rPr>
        <w:t xml:space="preserve">Содействовать выполнению представлений и требований технических инспекторов труда, внештатных технических инспекторов труда и уполномоченных (доверенных) лиц по охране труда выборного органа первичной организации Профсоюза, выданных работодателям, по устранению выявленных в ходе проверок нарушений требований охраны труда. </w:t>
      </w:r>
    </w:p>
    <w:p w:rsidR="006A6DB6" w:rsidRPr="006A6DB6" w:rsidRDefault="006A6DB6" w:rsidP="00AB1DD4">
      <w:pPr>
        <w:numPr>
          <w:ilvl w:val="2"/>
          <w:numId w:val="21"/>
        </w:numPr>
        <w:spacing w:after="340" w:line="249" w:lineRule="auto"/>
        <w:ind w:left="0" w:firstLine="993"/>
        <w:rPr>
          <w:lang w:val="ru-RU"/>
        </w:rPr>
      </w:pPr>
      <w:r w:rsidRPr="006A6DB6">
        <w:rPr>
          <w:lang w:val="ru-RU"/>
        </w:rPr>
        <w:t xml:space="preserve">Разрабатывать предложения в </w:t>
      </w:r>
      <w:r w:rsidR="00AB1DD4">
        <w:rPr>
          <w:lang w:val="ru-RU"/>
        </w:rPr>
        <w:t>муниципальные</w:t>
      </w:r>
      <w:r w:rsidRPr="006A6DB6">
        <w:rPr>
          <w:lang w:val="ru-RU"/>
        </w:rPr>
        <w:t xml:space="preserve"> программы по улучшению условий, охраны труда и здоровья, а также по социальной защите работников образования. </w:t>
      </w:r>
    </w:p>
    <w:p w:rsidR="006A6DB6" w:rsidRPr="006A6DB6" w:rsidRDefault="006A6DB6" w:rsidP="006A6DB6">
      <w:pPr>
        <w:spacing w:after="317" w:line="259" w:lineRule="auto"/>
        <w:ind w:left="604" w:right="599"/>
        <w:jc w:val="center"/>
        <w:rPr>
          <w:lang w:val="ru-RU"/>
        </w:rPr>
      </w:pPr>
      <w:r w:rsidRPr="006A6DB6">
        <w:rPr>
          <w:b/>
          <w:lang w:val="ru-RU"/>
        </w:rPr>
        <w:t xml:space="preserve">10. Гарантии прав профсоюзных органов и членов профсоюза. </w:t>
      </w:r>
    </w:p>
    <w:p w:rsidR="006A6DB6" w:rsidRDefault="006A6DB6" w:rsidP="00AB1DD4">
      <w:pPr>
        <w:spacing w:after="0" w:line="240" w:lineRule="auto"/>
        <w:ind w:left="615"/>
        <w:jc w:val="left"/>
      </w:pPr>
      <w:proofErr w:type="spellStart"/>
      <w:r>
        <w:rPr>
          <w:b/>
          <w:i/>
        </w:rPr>
        <w:t>Стороны</w:t>
      </w:r>
      <w:proofErr w:type="spellEnd"/>
      <w:r>
        <w:rPr>
          <w:b/>
          <w:i/>
        </w:rPr>
        <w:t xml:space="preserve"> </w:t>
      </w:r>
      <w:proofErr w:type="spellStart"/>
      <w:r>
        <w:rPr>
          <w:b/>
          <w:i/>
        </w:rPr>
        <w:t>договорились</w:t>
      </w:r>
      <w:proofErr w:type="spellEnd"/>
      <w:r>
        <w:rPr>
          <w:b/>
          <w:i/>
        </w:rPr>
        <w:t xml:space="preserve">: </w:t>
      </w:r>
    </w:p>
    <w:p w:rsidR="006A6DB6" w:rsidRPr="006A6DB6" w:rsidRDefault="006A6DB6" w:rsidP="00AB1DD4">
      <w:pPr>
        <w:numPr>
          <w:ilvl w:val="1"/>
          <w:numId w:val="16"/>
        </w:numPr>
        <w:spacing w:after="0" w:line="240" w:lineRule="auto"/>
        <w:ind w:left="0" w:firstLine="709"/>
        <w:rPr>
          <w:lang w:val="ru-RU"/>
        </w:rPr>
      </w:pPr>
      <w:r w:rsidRPr="006A6DB6">
        <w:rPr>
          <w:lang w:val="ru-RU"/>
        </w:rPr>
        <w:t xml:space="preserve">Считать, что права и гарантии деятельности районной и первичных организаций Профсоюза, соответствующих </w:t>
      </w:r>
      <w:proofErr w:type="gramStart"/>
      <w:r w:rsidRPr="006A6DB6">
        <w:rPr>
          <w:lang w:val="ru-RU"/>
        </w:rPr>
        <w:t>выборных</w:t>
      </w:r>
      <w:r w:rsidR="00AB1DD4">
        <w:rPr>
          <w:lang w:val="ru-RU"/>
        </w:rPr>
        <w:t xml:space="preserve"> </w:t>
      </w:r>
      <w:r w:rsidRPr="006A6DB6">
        <w:rPr>
          <w:lang w:val="ru-RU"/>
        </w:rPr>
        <w:t>профсоюзных органов</w:t>
      </w:r>
      <w:proofErr w:type="gramEnd"/>
      <w:r w:rsidRPr="006A6DB6">
        <w:rPr>
          <w:lang w:val="ru-RU"/>
        </w:rPr>
        <w:t xml:space="preserve"> определяются Трудовым кодексом Российской Федерации, федеральными законами «О профессиональных союзах, их правах и гарантиях деятельности», «Об общественных объединениях», настоящим Соглашением, иными соглашениями, Уставом Профсоюза работников народного образования и науки Российской Федерации, коллективным договором. </w:t>
      </w:r>
    </w:p>
    <w:p w:rsidR="006A6DB6" w:rsidRPr="006A6DB6" w:rsidRDefault="006A6DB6" w:rsidP="00AB1DD4">
      <w:pPr>
        <w:numPr>
          <w:ilvl w:val="1"/>
          <w:numId w:val="16"/>
        </w:numPr>
        <w:spacing w:after="36" w:line="249" w:lineRule="auto"/>
        <w:ind w:left="0" w:firstLine="709"/>
        <w:rPr>
          <w:lang w:val="ru-RU"/>
        </w:rPr>
      </w:pPr>
      <w:r w:rsidRPr="006A6DB6">
        <w:rPr>
          <w:lang w:val="ru-RU"/>
        </w:rPr>
        <w:t xml:space="preserve">Соблюдать права и гарантии профсоюзных организаций, содействовать их деятельности. </w:t>
      </w:r>
    </w:p>
    <w:p w:rsidR="006A6DB6" w:rsidRPr="006A6DB6" w:rsidRDefault="006A6DB6" w:rsidP="00AB1DD4">
      <w:pPr>
        <w:numPr>
          <w:ilvl w:val="1"/>
          <w:numId w:val="16"/>
        </w:numPr>
        <w:spacing w:after="0" w:line="249" w:lineRule="auto"/>
        <w:ind w:left="0" w:firstLine="709"/>
        <w:rPr>
          <w:lang w:val="ru-RU"/>
        </w:rPr>
      </w:pPr>
      <w:r w:rsidRPr="006A6DB6">
        <w:rPr>
          <w:lang w:val="ru-RU"/>
        </w:rPr>
        <w:t xml:space="preserve">Своевременно рассматривать обращения, заявления и предложения профсоюзных органов и давать мотивированные ответы, а также в недельный срок с момента получения требований об устранении выявленных нарушений сообщать соответствующему органу профсоюзной организации о результатах рассмотрения данного требования и принятых мерах. В том числе о нарушении нормативных правовых актов о труде, в соответствии со ст. 372 ТК РФ. </w:t>
      </w:r>
    </w:p>
    <w:p w:rsidR="006A6DB6" w:rsidRPr="006A6DB6" w:rsidRDefault="006A6DB6" w:rsidP="00AB1DD4">
      <w:pPr>
        <w:ind w:left="0" w:firstLine="709"/>
        <w:rPr>
          <w:lang w:val="ru-RU"/>
        </w:rPr>
      </w:pPr>
      <w:r w:rsidRPr="006A6DB6">
        <w:rPr>
          <w:lang w:val="ru-RU"/>
        </w:rPr>
        <w:t xml:space="preserve">Обеспечивать участие представителей профсоюзных органов в работе конференций (совещаний, собраний) работников образования, руководителей органов, осуществляющих управление в сфере образования, и районных образовательных учреждений по вопросам экономического и социального развития, выполнения условий </w:t>
      </w:r>
      <w:r w:rsidR="00AB1DD4">
        <w:rPr>
          <w:lang w:val="ru-RU"/>
        </w:rPr>
        <w:t>территориального</w:t>
      </w:r>
      <w:r w:rsidRPr="006A6DB6">
        <w:rPr>
          <w:lang w:val="ru-RU"/>
        </w:rPr>
        <w:t xml:space="preserve"> отраслев</w:t>
      </w:r>
      <w:r w:rsidR="00AB1DD4">
        <w:rPr>
          <w:lang w:val="ru-RU"/>
        </w:rPr>
        <w:t>ого</w:t>
      </w:r>
      <w:r w:rsidRPr="006A6DB6">
        <w:rPr>
          <w:lang w:val="ru-RU"/>
        </w:rPr>
        <w:t xml:space="preserve"> соглашени</w:t>
      </w:r>
      <w:r w:rsidR="00AB1DD4">
        <w:rPr>
          <w:lang w:val="ru-RU"/>
        </w:rPr>
        <w:t>я</w:t>
      </w:r>
      <w:r w:rsidRPr="006A6DB6">
        <w:rPr>
          <w:lang w:val="ru-RU"/>
        </w:rPr>
        <w:t xml:space="preserve">, коллективных договоров, в работе примирительных комиссий и трудовых арбитражей, тарификационных и аттестационных комиссий всех уровней. </w:t>
      </w:r>
    </w:p>
    <w:p w:rsidR="006A6DB6" w:rsidRPr="006A6DB6" w:rsidRDefault="006A6DB6" w:rsidP="00AB1DD4">
      <w:pPr>
        <w:numPr>
          <w:ilvl w:val="1"/>
          <w:numId w:val="16"/>
        </w:numPr>
        <w:spacing w:after="36" w:line="249" w:lineRule="auto"/>
        <w:ind w:left="0" w:firstLine="709"/>
        <w:rPr>
          <w:lang w:val="ru-RU"/>
        </w:rPr>
      </w:pPr>
      <w:r w:rsidRPr="006A6DB6">
        <w:rPr>
          <w:lang w:val="ru-RU"/>
        </w:rPr>
        <w:t xml:space="preserve">Не подвергать дисциплинарному взысканию, переводу, перемещению, увольнению с места работы по инициативе работодателя представителей профсоюзных организаций, участвующих в разрешении коллективных трудовых споров, в коллективных переговорах по заключению коллективных договоров и соглашений в период их ведения без предварительного согласия профсоюзного органа, уполномочившего их на представительство. </w:t>
      </w:r>
    </w:p>
    <w:p w:rsidR="00AB1DD4" w:rsidRDefault="006A6DB6" w:rsidP="00AB1DD4">
      <w:pPr>
        <w:numPr>
          <w:ilvl w:val="1"/>
          <w:numId w:val="16"/>
        </w:numPr>
        <w:spacing w:after="36" w:line="249" w:lineRule="auto"/>
        <w:ind w:left="0" w:firstLine="709"/>
        <w:rPr>
          <w:lang w:val="ru-RU"/>
        </w:rPr>
      </w:pPr>
      <w:r w:rsidRPr="006A6DB6">
        <w:rPr>
          <w:lang w:val="ru-RU"/>
        </w:rPr>
        <w:t xml:space="preserve">Освобождать от основной работы с сохранением среднего заработка членов комиссии по ведению переговоров по заключению коллективных договоров и соглашений от профсоюзных органов на срок, определяемый соглашением сторон.    </w:t>
      </w:r>
    </w:p>
    <w:p w:rsidR="006A6DB6" w:rsidRPr="006A6DB6" w:rsidRDefault="006A6DB6" w:rsidP="00AB1DD4">
      <w:pPr>
        <w:numPr>
          <w:ilvl w:val="1"/>
          <w:numId w:val="16"/>
        </w:numPr>
        <w:spacing w:after="36" w:line="249" w:lineRule="auto"/>
        <w:ind w:left="0" w:firstLine="709"/>
        <w:rPr>
          <w:lang w:val="ru-RU"/>
        </w:rPr>
      </w:pPr>
      <w:r w:rsidRPr="006A6DB6">
        <w:rPr>
          <w:lang w:val="ru-RU"/>
        </w:rPr>
        <w:t>Безвозмездно предоставлять выборным органам</w:t>
      </w:r>
      <w:r w:rsidR="00AB1DD4">
        <w:rPr>
          <w:lang w:val="ru-RU"/>
        </w:rPr>
        <w:t xml:space="preserve"> районной и</w:t>
      </w:r>
      <w:r w:rsidRPr="006A6DB6">
        <w:rPr>
          <w:lang w:val="ru-RU"/>
        </w:rPr>
        <w:t xml:space="preserve"> первичных организаций Профсоюза помещения для проведения заседаний (собраний, конференций), хранения документации, а также предоставлять возможность размещения информации в доступном для всех работников месте. </w:t>
      </w:r>
    </w:p>
    <w:p w:rsidR="00456554" w:rsidRDefault="006A6DB6" w:rsidP="00AE7C92">
      <w:pPr>
        <w:numPr>
          <w:ilvl w:val="1"/>
          <w:numId w:val="18"/>
        </w:numPr>
        <w:spacing w:after="36" w:line="249" w:lineRule="auto"/>
        <w:ind w:left="0" w:firstLine="709"/>
        <w:rPr>
          <w:lang w:val="ru-RU"/>
        </w:rPr>
      </w:pPr>
      <w:r w:rsidRPr="00456554">
        <w:rPr>
          <w:lang w:val="ru-RU"/>
        </w:rPr>
        <w:t xml:space="preserve">Безвозмездно предоставлять в пользование выборным органам </w:t>
      </w:r>
      <w:r w:rsidR="00AB1DD4" w:rsidRPr="00456554">
        <w:rPr>
          <w:lang w:val="ru-RU"/>
        </w:rPr>
        <w:t xml:space="preserve">районной и </w:t>
      </w:r>
      <w:r w:rsidRPr="00456554">
        <w:rPr>
          <w:lang w:val="ru-RU"/>
        </w:rPr>
        <w:t xml:space="preserve">первичных организаций Профсоюза оборудованное, отапливаемое, электрифицированное помещение (кабинет) и средства связи. Другие улучшающие условия для обеспечения деятельности выборных профсоюзных органов могут быть предусмотрены </w:t>
      </w:r>
      <w:r w:rsidR="00AB1DD4" w:rsidRPr="00456554">
        <w:rPr>
          <w:lang w:val="ru-RU"/>
        </w:rPr>
        <w:t>коллективными договорами</w:t>
      </w:r>
      <w:r w:rsidRPr="00456554">
        <w:rPr>
          <w:lang w:val="ru-RU"/>
        </w:rPr>
        <w:t xml:space="preserve">. </w:t>
      </w:r>
    </w:p>
    <w:p w:rsidR="006A6DB6" w:rsidRPr="00456554" w:rsidRDefault="006A6DB6" w:rsidP="00456554">
      <w:pPr>
        <w:pStyle w:val="a5"/>
        <w:numPr>
          <w:ilvl w:val="1"/>
          <w:numId w:val="18"/>
        </w:numPr>
        <w:spacing w:after="36" w:line="249" w:lineRule="auto"/>
        <w:ind w:left="0" w:firstLine="709"/>
        <w:rPr>
          <w:lang w:val="ru-RU"/>
        </w:rPr>
      </w:pPr>
      <w:r w:rsidRPr="00456554">
        <w:rPr>
          <w:lang w:val="ru-RU"/>
        </w:rPr>
        <w:t>Рекомендовать в соответствии с коллективн</w:t>
      </w:r>
      <w:r w:rsidR="00456554" w:rsidRPr="00456554">
        <w:rPr>
          <w:lang w:val="ru-RU"/>
        </w:rPr>
        <w:t>ыми договорами, территориальным отраслевым соглашением</w:t>
      </w:r>
      <w:r w:rsidRPr="00456554">
        <w:rPr>
          <w:lang w:val="ru-RU"/>
        </w:rPr>
        <w:t xml:space="preserve"> предоставлять в бесплатное пользование выборным профсоюзным органам принадлежащие работодателям, их представителям либо арендуемые ими здания, сооружения, помещения и другие объекты, а также базы отдыха, спортивные и оздоровительные центры, необходимые для организации культурно-массовой, физкультурно- оздоровительной работы с работниками и членами их семей. </w:t>
      </w:r>
    </w:p>
    <w:p w:rsidR="006A6DB6" w:rsidRPr="006A6DB6" w:rsidRDefault="006A6DB6" w:rsidP="00AB1DD4">
      <w:pPr>
        <w:numPr>
          <w:ilvl w:val="1"/>
          <w:numId w:val="18"/>
        </w:numPr>
        <w:spacing w:after="36" w:line="249" w:lineRule="auto"/>
        <w:ind w:left="0" w:firstLine="709"/>
        <w:rPr>
          <w:lang w:val="ru-RU"/>
        </w:rPr>
      </w:pPr>
      <w:r w:rsidRPr="006A6DB6">
        <w:rPr>
          <w:lang w:val="ru-RU"/>
        </w:rPr>
        <w:t xml:space="preserve">Не препятствовать посещению представителями профсоюзных органов учреждений и подразделений, где работают члены Профсоюза, для реализации уставных задач и предоставленных законодательством, коллективными договорами и соглашениями прав. </w:t>
      </w:r>
    </w:p>
    <w:p w:rsidR="006A6DB6" w:rsidRPr="006A6DB6" w:rsidRDefault="006A6DB6" w:rsidP="00AB1DD4">
      <w:pPr>
        <w:numPr>
          <w:ilvl w:val="1"/>
          <w:numId w:val="18"/>
        </w:numPr>
        <w:spacing w:after="36" w:line="249" w:lineRule="auto"/>
        <w:ind w:left="0" w:firstLine="709"/>
        <w:rPr>
          <w:lang w:val="ru-RU"/>
        </w:rPr>
      </w:pPr>
      <w:r w:rsidRPr="006A6DB6">
        <w:rPr>
          <w:lang w:val="ru-RU"/>
        </w:rPr>
        <w:t xml:space="preserve">Предоставлять профсоюзным органам по их запросу информацию, сведения и разъяснения по вопросам условий труда, заработной платы, социально- экономическим вопросам, жилищно-бытового обслуживания, работы предприятий общественного питания. </w:t>
      </w:r>
    </w:p>
    <w:p w:rsidR="006A6DB6" w:rsidRPr="006A6DB6" w:rsidRDefault="006A6DB6" w:rsidP="00AB1DD4">
      <w:pPr>
        <w:numPr>
          <w:ilvl w:val="1"/>
          <w:numId w:val="18"/>
        </w:numPr>
        <w:spacing w:after="36" w:line="249" w:lineRule="auto"/>
        <w:ind w:left="0" w:firstLine="709"/>
        <w:rPr>
          <w:lang w:val="ru-RU"/>
        </w:rPr>
      </w:pPr>
      <w:r w:rsidRPr="006A6DB6">
        <w:rPr>
          <w:lang w:val="ru-RU"/>
        </w:rPr>
        <w:t xml:space="preserve">Обеспечивать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ежемесячное бесплатное перечисление членских профсоюзных взносов из заработной платы работников. </w:t>
      </w:r>
    </w:p>
    <w:p w:rsidR="006A6DB6" w:rsidRPr="006A6DB6" w:rsidRDefault="00456554" w:rsidP="00AB1DD4">
      <w:pPr>
        <w:numPr>
          <w:ilvl w:val="1"/>
          <w:numId w:val="18"/>
        </w:numPr>
        <w:spacing w:after="0" w:line="249" w:lineRule="auto"/>
        <w:ind w:left="0" w:firstLine="709"/>
        <w:rPr>
          <w:lang w:val="ru-RU"/>
        </w:rPr>
      </w:pPr>
      <w:r>
        <w:rPr>
          <w:lang w:val="ru-RU"/>
        </w:rPr>
        <w:t xml:space="preserve"> </w:t>
      </w:r>
      <w:r w:rsidR="006A6DB6" w:rsidRPr="006A6DB6">
        <w:rPr>
          <w:lang w:val="ru-RU"/>
        </w:rPr>
        <w:t xml:space="preserve">Содействовать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 образования. </w:t>
      </w:r>
    </w:p>
    <w:p w:rsidR="006A6DB6" w:rsidRPr="006A6DB6" w:rsidRDefault="00456554" w:rsidP="00AB1DD4">
      <w:pPr>
        <w:numPr>
          <w:ilvl w:val="1"/>
          <w:numId w:val="18"/>
        </w:numPr>
        <w:spacing w:after="36" w:line="249" w:lineRule="auto"/>
        <w:ind w:left="0" w:firstLine="709"/>
        <w:rPr>
          <w:lang w:val="ru-RU"/>
        </w:rPr>
      </w:pPr>
      <w:r>
        <w:rPr>
          <w:lang w:val="ru-RU"/>
        </w:rPr>
        <w:t xml:space="preserve"> </w:t>
      </w:r>
      <w:r w:rsidR="006A6DB6" w:rsidRPr="006A6DB6">
        <w:rPr>
          <w:lang w:val="ru-RU"/>
        </w:rPr>
        <w:t xml:space="preserve">Не подвергать дисциплинарному взысканию работников - членов выборного органа первичной организации Профсоюза без предварительного согласия (учета мнения) данного органа, а руководителя выборного органа первичной организации Профсоюза и его заместителей - без предварительного согласия вышестоящего профсоюзного органа. </w:t>
      </w:r>
    </w:p>
    <w:p w:rsidR="006A6DB6" w:rsidRPr="006A6DB6" w:rsidRDefault="00456554" w:rsidP="00AB1DD4">
      <w:pPr>
        <w:numPr>
          <w:ilvl w:val="1"/>
          <w:numId w:val="18"/>
        </w:numPr>
        <w:spacing w:after="36" w:line="249" w:lineRule="auto"/>
        <w:ind w:left="0" w:firstLine="709"/>
        <w:rPr>
          <w:lang w:val="ru-RU"/>
        </w:rPr>
      </w:pPr>
      <w:r>
        <w:rPr>
          <w:lang w:val="ru-RU"/>
        </w:rPr>
        <w:t xml:space="preserve"> </w:t>
      </w:r>
      <w:r w:rsidR="006A6DB6" w:rsidRPr="006A6DB6">
        <w:rPr>
          <w:lang w:val="ru-RU"/>
        </w:rPr>
        <w:t xml:space="preserve">Освобождать от основной работы с сохранением среднего заработка для выполнения общественных обязанностей в интересах работников учреждений и на время краткосрочной профсоюзной учебы членов выборных профсоюзных органов, уполномоченных Профсоюза по охране труда и социальному страхованию, представителей профсоюзной организации в создаваемых в районной образовательной организации совместных с работодателем комиссиях, в том числе тарификационных и аттестационных. </w:t>
      </w:r>
    </w:p>
    <w:p w:rsidR="00456554" w:rsidRDefault="00456554" w:rsidP="00AB1DD4">
      <w:pPr>
        <w:numPr>
          <w:ilvl w:val="1"/>
          <w:numId w:val="18"/>
        </w:numPr>
        <w:spacing w:after="36" w:line="249" w:lineRule="auto"/>
        <w:ind w:left="0" w:firstLine="709"/>
        <w:rPr>
          <w:lang w:val="ru-RU"/>
        </w:rPr>
      </w:pPr>
      <w:r>
        <w:rPr>
          <w:lang w:val="ru-RU"/>
        </w:rPr>
        <w:t xml:space="preserve"> </w:t>
      </w:r>
      <w:r w:rsidR="006A6DB6" w:rsidRPr="006A6DB6">
        <w:rPr>
          <w:lang w:val="ru-RU"/>
        </w:rPr>
        <w:t>Освобождать от производственной работы с сохранением средней заработной платы, исчисляемой в порядке, установленном действующим законодательством, в соответствии с ч. 3 ст. 374 ТК РФ членов выборных коллегиальных органов Профсоюза, не освобожденных от основной работы, на время участия в работе съездов, конференций, пленумов, президиумов, собраний, созываемых Профсоюзом</w:t>
      </w:r>
      <w:r w:rsidR="007C6775">
        <w:rPr>
          <w:lang w:val="ru-RU"/>
        </w:rPr>
        <w:t>, профсоюзной учебы и тематических семинаров</w:t>
      </w:r>
      <w:r w:rsidR="006A6DB6" w:rsidRPr="006A6DB6">
        <w:rPr>
          <w:lang w:val="ru-RU"/>
        </w:rPr>
        <w:t xml:space="preserve">.   </w:t>
      </w:r>
    </w:p>
    <w:p w:rsidR="006A6DB6" w:rsidRPr="006A6DB6" w:rsidRDefault="00456554" w:rsidP="00AB1DD4">
      <w:pPr>
        <w:numPr>
          <w:ilvl w:val="1"/>
          <w:numId w:val="18"/>
        </w:numPr>
        <w:spacing w:after="36" w:line="249" w:lineRule="auto"/>
        <w:ind w:left="0" w:firstLine="709"/>
        <w:rPr>
          <w:lang w:val="ru-RU"/>
        </w:rPr>
      </w:pPr>
      <w:r>
        <w:rPr>
          <w:lang w:val="ru-RU"/>
        </w:rPr>
        <w:t xml:space="preserve"> </w:t>
      </w:r>
      <w:r w:rsidR="006A6DB6" w:rsidRPr="006A6DB6">
        <w:rPr>
          <w:lang w:val="ru-RU"/>
        </w:rPr>
        <w:t xml:space="preserve">Предоставлять работникам, избранным на выборные должности в профсоюзные органы (освобожденным профсоюзным работникам), после окончания их выборных полномочий прежнюю работу, а при ее отсутствии другую равноценную работу, с письменного согласия работника, в соответствии с требованиями ст. 375 ТК РФ. </w:t>
      </w:r>
    </w:p>
    <w:p w:rsidR="006A6DB6" w:rsidRPr="006A6DB6" w:rsidRDefault="00456554" w:rsidP="00AB1DD4">
      <w:pPr>
        <w:numPr>
          <w:ilvl w:val="1"/>
          <w:numId w:val="20"/>
        </w:numPr>
        <w:spacing w:after="36" w:line="249" w:lineRule="auto"/>
        <w:ind w:left="0" w:firstLine="709"/>
        <w:rPr>
          <w:lang w:val="ru-RU"/>
        </w:rPr>
      </w:pPr>
      <w:r>
        <w:rPr>
          <w:lang w:val="ru-RU"/>
        </w:rPr>
        <w:t xml:space="preserve"> </w:t>
      </w:r>
      <w:r w:rsidR="006A6DB6" w:rsidRPr="006A6DB6">
        <w:rPr>
          <w:lang w:val="ru-RU"/>
        </w:rPr>
        <w:t xml:space="preserve">Сохранять социальные гарантии и льготы, действующие в районном образовательном учреждении, за работниками, избранными в состав профсоюзных органов и освобожденными от производственной работы. </w:t>
      </w:r>
    </w:p>
    <w:p w:rsidR="006A6DB6" w:rsidRPr="006A6DB6" w:rsidRDefault="00456554" w:rsidP="00AB1DD4">
      <w:pPr>
        <w:numPr>
          <w:ilvl w:val="1"/>
          <w:numId w:val="20"/>
        </w:numPr>
        <w:spacing w:after="36" w:line="249" w:lineRule="auto"/>
        <w:ind w:left="0" w:firstLine="709"/>
        <w:rPr>
          <w:lang w:val="ru-RU"/>
        </w:rPr>
      </w:pPr>
      <w:r>
        <w:rPr>
          <w:lang w:val="ru-RU"/>
        </w:rPr>
        <w:t xml:space="preserve"> </w:t>
      </w:r>
      <w:r w:rsidR="006A6DB6" w:rsidRPr="006A6DB6">
        <w:rPr>
          <w:lang w:val="ru-RU"/>
        </w:rPr>
        <w:t xml:space="preserve">Принимать совместное решение о присвоении почетных званий и награждении ведомственными знаками отличия выборных профсоюзных работников и рекомендовать первичным организациям Профсоюза применять аналогичный порядок поощрения выборных профсоюзных работников. </w:t>
      </w:r>
    </w:p>
    <w:p w:rsidR="006A6DB6" w:rsidRPr="006A6DB6" w:rsidRDefault="00456554" w:rsidP="00AB1DD4">
      <w:pPr>
        <w:numPr>
          <w:ilvl w:val="1"/>
          <w:numId w:val="20"/>
        </w:numPr>
        <w:spacing w:after="36" w:line="249" w:lineRule="auto"/>
        <w:ind w:left="0" w:firstLine="709"/>
        <w:rPr>
          <w:lang w:val="ru-RU"/>
        </w:rPr>
      </w:pPr>
      <w:r>
        <w:rPr>
          <w:lang w:val="ru-RU"/>
        </w:rPr>
        <w:t xml:space="preserve"> </w:t>
      </w:r>
      <w:r w:rsidR="006A6DB6" w:rsidRPr="006A6DB6">
        <w:rPr>
          <w:lang w:val="ru-RU"/>
        </w:rPr>
        <w:t xml:space="preserve">Признавать работу на должности председателя или члена выборного органа первичной организации Профсоюза значимой для деятельности организации и принимать ее во внимание при поощрении работников и их аттестации. </w:t>
      </w:r>
    </w:p>
    <w:p w:rsidR="006A6DB6" w:rsidRPr="006A6DB6" w:rsidRDefault="00456554" w:rsidP="00AB1DD4">
      <w:pPr>
        <w:numPr>
          <w:ilvl w:val="1"/>
          <w:numId w:val="20"/>
        </w:numPr>
        <w:spacing w:after="338" w:line="249" w:lineRule="auto"/>
        <w:ind w:left="0" w:firstLine="709"/>
        <w:rPr>
          <w:lang w:val="ru-RU"/>
        </w:rPr>
      </w:pPr>
      <w:r>
        <w:rPr>
          <w:lang w:val="ru-RU"/>
        </w:rPr>
        <w:t xml:space="preserve"> </w:t>
      </w:r>
      <w:r w:rsidR="006A6DB6" w:rsidRPr="006A6DB6">
        <w:rPr>
          <w:lang w:val="ru-RU"/>
        </w:rPr>
        <w:t xml:space="preserve">Принимать необходимые меры по недопущению вмешательства Отдела образования, работодателей в практическую деятельность профсоюзных организаций, затрудняющего осуществление ими своих уставных задач. </w:t>
      </w:r>
    </w:p>
    <w:p w:rsidR="006A6DB6" w:rsidRPr="006A6DB6" w:rsidRDefault="006A6DB6" w:rsidP="006A6DB6">
      <w:pPr>
        <w:pStyle w:val="1"/>
        <w:spacing w:after="302"/>
        <w:ind w:left="604" w:right="603"/>
        <w:rPr>
          <w:lang w:val="ru-RU"/>
        </w:rPr>
      </w:pPr>
      <w:r w:rsidRPr="006A6DB6">
        <w:rPr>
          <w:lang w:val="ru-RU"/>
        </w:rPr>
        <w:t xml:space="preserve">11. Обязательства организации Профсоюза </w:t>
      </w:r>
    </w:p>
    <w:p w:rsidR="006A6DB6" w:rsidRPr="006A6DB6" w:rsidRDefault="006A6DB6" w:rsidP="006A6DB6">
      <w:pPr>
        <w:spacing w:after="14" w:line="259" w:lineRule="auto"/>
        <w:ind w:left="615"/>
        <w:jc w:val="left"/>
        <w:rPr>
          <w:lang w:val="ru-RU"/>
        </w:rPr>
      </w:pPr>
      <w:r w:rsidRPr="006A6DB6">
        <w:rPr>
          <w:b/>
          <w:i/>
          <w:lang w:val="ru-RU"/>
        </w:rPr>
        <w:t>Организация Профсоюза</w:t>
      </w:r>
      <w:r w:rsidRPr="006A6DB6">
        <w:rPr>
          <w:b/>
          <w:lang w:val="ru-RU"/>
        </w:rPr>
        <w:t xml:space="preserve">, </w:t>
      </w:r>
      <w:r w:rsidRPr="006A6DB6">
        <w:rPr>
          <w:b/>
          <w:i/>
          <w:lang w:val="ru-RU"/>
        </w:rPr>
        <w:t xml:space="preserve">ее первичные организации: </w:t>
      </w:r>
    </w:p>
    <w:p w:rsidR="006A6DB6" w:rsidRPr="006A6DB6" w:rsidRDefault="006A6DB6" w:rsidP="00456554">
      <w:pPr>
        <w:ind w:left="-5" w:firstLine="431"/>
        <w:rPr>
          <w:lang w:val="ru-RU"/>
        </w:rPr>
      </w:pPr>
      <w:r w:rsidRPr="006A6DB6">
        <w:rPr>
          <w:lang w:val="ru-RU"/>
        </w:rPr>
        <w:t xml:space="preserve">      11.1. Всемерно содействуют реализации настоящего</w:t>
      </w:r>
      <w:r w:rsidR="00456554">
        <w:rPr>
          <w:lang w:val="ru-RU"/>
        </w:rPr>
        <w:t xml:space="preserve"> территориального </w:t>
      </w:r>
      <w:r w:rsidRPr="006A6DB6">
        <w:rPr>
          <w:lang w:val="ru-RU"/>
        </w:rPr>
        <w:t>Соглашения</w:t>
      </w:r>
      <w:r w:rsidR="00456554">
        <w:rPr>
          <w:lang w:val="ru-RU"/>
        </w:rPr>
        <w:t xml:space="preserve"> </w:t>
      </w:r>
      <w:r w:rsidRPr="006A6DB6">
        <w:rPr>
          <w:lang w:val="ru-RU"/>
        </w:rPr>
        <w:t xml:space="preserve">и коллективных договоров, снижению социальной напряженности в трудовых коллективах отрасли. </w:t>
      </w:r>
    </w:p>
    <w:p w:rsidR="006A6DB6" w:rsidRPr="006A6DB6" w:rsidRDefault="006A6DB6" w:rsidP="00456554">
      <w:pPr>
        <w:ind w:left="-5" w:firstLine="431"/>
        <w:rPr>
          <w:lang w:val="ru-RU"/>
        </w:rPr>
      </w:pPr>
      <w:r w:rsidRPr="006A6DB6">
        <w:rPr>
          <w:lang w:val="ru-RU"/>
        </w:rPr>
        <w:t xml:space="preserve">    11.2. Вносят предложения в соответствующие органы местного самоуправления по совершенствованию законодательства о труде и социальных гарантиях работников отрасли, проводят экспертизу законопроектов и других нормативных правовых актов, социальных вопросов и охраны труда. </w:t>
      </w:r>
    </w:p>
    <w:p w:rsidR="006A6DB6" w:rsidRPr="006A6DB6" w:rsidRDefault="006A6DB6" w:rsidP="00456554">
      <w:pPr>
        <w:ind w:left="-5" w:firstLine="431"/>
        <w:rPr>
          <w:lang w:val="ru-RU"/>
        </w:rPr>
      </w:pPr>
      <w:r w:rsidRPr="006A6DB6">
        <w:rPr>
          <w:lang w:val="ru-RU"/>
        </w:rPr>
        <w:t xml:space="preserve"> 11.3. </w:t>
      </w:r>
      <w:r w:rsidRPr="006A6DB6">
        <w:rPr>
          <w:lang w:val="ru-RU"/>
        </w:rPr>
        <w:tab/>
        <w:t xml:space="preserve">Осуществляют </w:t>
      </w:r>
      <w:r w:rsidRPr="006A6DB6">
        <w:rPr>
          <w:lang w:val="ru-RU"/>
        </w:rPr>
        <w:tab/>
        <w:t xml:space="preserve">защиту </w:t>
      </w:r>
      <w:r w:rsidRPr="006A6DB6">
        <w:rPr>
          <w:lang w:val="ru-RU"/>
        </w:rPr>
        <w:tab/>
        <w:t xml:space="preserve">трудовых, </w:t>
      </w:r>
      <w:r w:rsidRPr="006A6DB6">
        <w:rPr>
          <w:lang w:val="ru-RU"/>
        </w:rPr>
        <w:tab/>
        <w:t xml:space="preserve">социально-экономических </w:t>
      </w:r>
      <w:r w:rsidRPr="006A6DB6">
        <w:rPr>
          <w:lang w:val="ru-RU"/>
        </w:rPr>
        <w:tab/>
        <w:t xml:space="preserve">и профессиональных прав и интересов членов Профсоюза, в том числе в судебных и иных государственных органах, оказывают бесплатную юридическую помощь членам Профсоюза. </w:t>
      </w:r>
    </w:p>
    <w:p w:rsidR="006A6DB6" w:rsidRPr="006A6DB6" w:rsidRDefault="006A6DB6" w:rsidP="00456554">
      <w:pPr>
        <w:ind w:left="-5" w:firstLine="431"/>
        <w:rPr>
          <w:lang w:val="ru-RU"/>
        </w:rPr>
      </w:pPr>
      <w:r w:rsidRPr="006A6DB6">
        <w:rPr>
          <w:lang w:val="ru-RU"/>
        </w:rPr>
        <w:t xml:space="preserve">    11.4. Содействуют профессиональному росту педагогических и других работников организаций сферы образования. </w:t>
      </w:r>
    </w:p>
    <w:p w:rsidR="006A6DB6" w:rsidRPr="006A6DB6" w:rsidRDefault="006A6DB6" w:rsidP="00456554">
      <w:pPr>
        <w:ind w:left="-5" w:firstLine="431"/>
        <w:rPr>
          <w:lang w:val="ru-RU"/>
        </w:rPr>
      </w:pPr>
      <w:r w:rsidRPr="006A6DB6">
        <w:rPr>
          <w:lang w:val="ru-RU"/>
        </w:rPr>
        <w:t xml:space="preserve">     11.5. Содействуют улучшению условий труда, быта и оздоровления работников. </w:t>
      </w:r>
    </w:p>
    <w:p w:rsidR="006A6DB6" w:rsidRPr="006A6DB6" w:rsidRDefault="006A6DB6" w:rsidP="00456554">
      <w:pPr>
        <w:ind w:left="-5" w:firstLine="431"/>
        <w:rPr>
          <w:lang w:val="ru-RU"/>
        </w:rPr>
      </w:pPr>
      <w:r w:rsidRPr="006A6DB6">
        <w:rPr>
          <w:lang w:val="ru-RU"/>
        </w:rPr>
        <w:t xml:space="preserve">    11.6. Осуществляют контроль за соблюдением социальных гарантий работников в вопросах обеспечения занятости, увольнения, предоставления льгот и компенсаций в соответствии с законодательством Российской Федерации и Ростовской области, настоящим Соглашением. </w:t>
      </w:r>
    </w:p>
    <w:p w:rsidR="006A6DB6" w:rsidRPr="006A6DB6" w:rsidRDefault="006A6DB6" w:rsidP="00456554">
      <w:pPr>
        <w:ind w:left="-5" w:firstLine="431"/>
        <w:rPr>
          <w:lang w:val="ru-RU"/>
        </w:rPr>
      </w:pPr>
      <w:r w:rsidRPr="006A6DB6">
        <w:rPr>
          <w:lang w:val="ru-RU"/>
        </w:rPr>
        <w:t xml:space="preserve">   11.7. Принимают необходимые меры по недопущению осуществления действий, приводящих к ухудшению положения организаций сферы образования и их работников. </w:t>
      </w:r>
    </w:p>
    <w:p w:rsidR="006A6DB6" w:rsidRPr="006A6DB6" w:rsidRDefault="006A6DB6" w:rsidP="00456554">
      <w:pPr>
        <w:ind w:left="-5" w:firstLine="431"/>
        <w:rPr>
          <w:lang w:val="ru-RU"/>
        </w:rPr>
      </w:pPr>
      <w:r w:rsidRPr="006A6DB6">
        <w:rPr>
          <w:lang w:val="ru-RU"/>
        </w:rPr>
        <w:t xml:space="preserve">  11.8. Анализируют социально-экономическое положение работников отрасли, взаимодействуют с депутатами </w:t>
      </w:r>
      <w:r w:rsidR="00456554">
        <w:rPr>
          <w:lang w:val="ru-RU"/>
        </w:rPr>
        <w:t>Собрания депутато</w:t>
      </w:r>
      <w:r w:rsidR="00703701">
        <w:rPr>
          <w:lang w:val="ru-RU"/>
        </w:rPr>
        <w:t xml:space="preserve">в </w:t>
      </w:r>
      <w:proofErr w:type="spellStart"/>
      <w:r w:rsidR="00703701">
        <w:rPr>
          <w:lang w:val="ru-RU"/>
        </w:rPr>
        <w:t>Ремонтненского</w:t>
      </w:r>
      <w:proofErr w:type="spellEnd"/>
      <w:r w:rsidR="00703701">
        <w:rPr>
          <w:lang w:val="ru-RU"/>
        </w:rPr>
        <w:t xml:space="preserve"> района, Законодательного собрания Ростовской</w:t>
      </w:r>
      <w:r w:rsidRPr="006A6DB6">
        <w:rPr>
          <w:lang w:val="ru-RU"/>
        </w:rPr>
        <w:t xml:space="preserve"> области и депутатами Государственной Думы Российской Федерации от Ростовской области в разработке предложений, проектов нормативных правовых актов, направленных на совершенствование законодательной базы образования, усиления социальной защищенности работников и обучающихся. </w:t>
      </w:r>
    </w:p>
    <w:p w:rsidR="006A6DB6" w:rsidRPr="006A6DB6" w:rsidRDefault="006A6DB6" w:rsidP="00703701">
      <w:pPr>
        <w:ind w:left="-5" w:firstLine="289"/>
        <w:rPr>
          <w:lang w:val="ru-RU"/>
        </w:rPr>
      </w:pPr>
      <w:r w:rsidRPr="006A6DB6">
        <w:rPr>
          <w:lang w:val="ru-RU"/>
        </w:rPr>
        <w:t xml:space="preserve">   11.9. Используют все формы информационного обеспечения с целью наиболее полного информирования профсоюзных организаций и членов Профсоюза о деятельности сторон Соглашения по обеспечению социально-экономических прав и гарантий работников отрасли. </w:t>
      </w:r>
    </w:p>
    <w:p w:rsidR="006A6DB6" w:rsidRPr="006A6DB6" w:rsidRDefault="00703701" w:rsidP="00703701">
      <w:pPr>
        <w:ind w:left="-5" w:firstLine="289"/>
        <w:rPr>
          <w:lang w:val="ru-RU"/>
        </w:rPr>
      </w:pPr>
      <w:r>
        <w:rPr>
          <w:lang w:val="ru-RU"/>
        </w:rPr>
        <w:t xml:space="preserve">   </w:t>
      </w:r>
      <w:r w:rsidR="006A6DB6" w:rsidRPr="006A6DB6">
        <w:rPr>
          <w:lang w:val="ru-RU"/>
        </w:rPr>
        <w:t xml:space="preserve">11.10. Осуществляют контроль за   недопущением необоснованного отказа в приеме на работу или необоснованного увольнения лиц </w:t>
      </w:r>
      <w:proofErr w:type="spellStart"/>
      <w:r w:rsidR="006A6DB6" w:rsidRPr="006A6DB6">
        <w:rPr>
          <w:lang w:val="ru-RU"/>
        </w:rPr>
        <w:t>предпенсионного</w:t>
      </w:r>
      <w:proofErr w:type="spellEnd"/>
      <w:r w:rsidR="006A6DB6" w:rsidRPr="006A6DB6">
        <w:rPr>
          <w:lang w:val="ru-RU"/>
        </w:rPr>
        <w:t xml:space="preserve"> возраста. </w:t>
      </w:r>
    </w:p>
    <w:p w:rsidR="006A6DB6" w:rsidRPr="006A6DB6" w:rsidRDefault="006A6DB6" w:rsidP="00703701">
      <w:pPr>
        <w:spacing w:after="0" w:line="259" w:lineRule="auto"/>
        <w:ind w:left="620" w:firstLine="289"/>
        <w:jc w:val="left"/>
        <w:rPr>
          <w:lang w:val="ru-RU"/>
        </w:rPr>
      </w:pPr>
      <w:r w:rsidRPr="006A6DB6">
        <w:rPr>
          <w:lang w:val="ru-RU"/>
        </w:rPr>
        <w:t xml:space="preserve"> </w:t>
      </w:r>
    </w:p>
    <w:p w:rsidR="006A6DB6" w:rsidRPr="006A6DB6" w:rsidRDefault="006A6DB6" w:rsidP="00703701">
      <w:pPr>
        <w:spacing w:after="0" w:line="259" w:lineRule="auto"/>
        <w:ind w:left="0" w:firstLine="289"/>
        <w:jc w:val="left"/>
        <w:rPr>
          <w:lang w:val="ru-RU"/>
        </w:rPr>
      </w:pPr>
      <w:r w:rsidRPr="006A6DB6">
        <w:rPr>
          <w:lang w:val="ru-RU"/>
        </w:rPr>
        <w:t xml:space="preserve"> </w:t>
      </w:r>
    </w:p>
    <w:p w:rsidR="006A6DB6" w:rsidRPr="006A6DB6" w:rsidRDefault="006A6DB6" w:rsidP="006A6DB6">
      <w:pPr>
        <w:spacing w:after="0" w:line="259" w:lineRule="auto"/>
        <w:ind w:left="0" w:firstLine="0"/>
        <w:jc w:val="left"/>
        <w:rPr>
          <w:lang w:val="ru-RU"/>
        </w:rPr>
      </w:pPr>
      <w:r w:rsidRPr="006A6DB6">
        <w:rPr>
          <w:lang w:val="ru-RU"/>
        </w:rPr>
        <w:t xml:space="preserve"> </w:t>
      </w:r>
    </w:p>
    <w:p w:rsidR="006A6DB6" w:rsidRPr="006A6DB6" w:rsidRDefault="006A6DB6" w:rsidP="006A6DB6">
      <w:pPr>
        <w:spacing w:after="0" w:line="259" w:lineRule="auto"/>
        <w:ind w:left="0" w:firstLine="0"/>
        <w:jc w:val="left"/>
        <w:rPr>
          <w:lang w:val="ru-RU"/>
        </w:rPr>
      </w:pPr>
      <w:r w:rsidRPr="006A6DB6">
        <w:rPr>
          <w:lang w:val="ru-RU"/>
        </w:rPr>
        <w:t xml:space="preserve"> </w:t>
      </w:r>
    </w:p>
    <w:p w:rsidR="006A6DB6" w:rsidRPr="006A6DB6" w:rsidRDefault="006A6DB6" w:rsidP="006A6DB6">
      <w:pPr>
        <w:spacing w:after="0" w:line="259" w:lineRule="auto"/>
        <w:ind w:left="0" w:firstLine="0"/>
        <w:jc w:val="left"/>
        <w:rPr>
          <w:lang w:val="ru-RU"/>
        </w:rPr>
      </w:pPr>
      <w:r w:rsidRPr="006A6DB6">
        <w:rPr>
          <w:lang w:val="ru-RU"/>
        </w:rPr>
        <w:t xml:space="preserve"> </w:t>
      </w:r>
    </w:p>
    <w:p w:rsidR="006A6DB6" w:rsidRPr="006A6DB6" w:rsidRDefault="006A6DB6" w:rsidP="006A6DB6">
      <w:pPr>
        <w:spacing w:after="0" w:line="259" w:lineRule="auto"/>
        <w:ind w:left="0" w:firstLine="0"/>
        <w:jc w:val="left"/>
        <w:rPr>
          <w:lang w:val="ru-RU"/>
        </w:rPr>
      </w:pPr>
      <w:r w:rsidRPr="006A6DB6">
        <w:rPr>
          <w:lang w:val="ru-RU"/>
        </w:rPr>
        <w:t xml:space="preserve"> </w:t>
      </w:r>
    </w:p>
    <w:p w:rsidR="000A79C0" w:rsidRPr="006A6DB6" w:rsidRDefault="000A79C0" w:rsidP="006A6DB6">
      <w:pPr>
        <w:rPr>
          <w:lang w:val="ru-RU"/>
        </w:rPr>
      </w:pPr>
    </w:p>
    <w:sectPr w:rsidR="000A79C0" w:rsidRPr="006A6DB6" w:rsidSect="006A6DB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10B5"/>
    <w:multiLevelType w:val="multilevel"/>
    <w:tmpl w:val="6A6C0B6E"/>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9560CD"/>
    <w:multiLevelType w:val="multilevel"/>
    <w:tmpl w:val="B8B0E6A2"/>
    <w:lvl w:ilvl="0">
      <w:start w:val="8"/>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63058E3"/>
    <w:multiLevelType w:val="multilevel"/>
    <w:tmpl w:val="6B565746"/>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86F15F2"/>
    <w:multiLevelType w:val="multilevel"/>
    <w:tmpl w:val="57FA8400"/>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B1E78C0"/>
    <w:multiLevelType w:val="hybridMultilevel"/>
    <w:tmpl w:val="7D42DEC2"/>
    <w:lvl w:ilvl="0" w:tplc="477267B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DCDA60">
      <w:start w:val="1"/>
      <w:numFmt w:val="bullet"/>
      <w:lvlText w:val="o"/>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6A1150">
      <w:start w:val="1"/>
      <w:numFmt w:val="bullet"/>
      <w:lvlText w:val="▪"/>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BA5122">
      <w:start w:val="1"/>
      <w:numFmt w:val="bullet"/>
      <w:lvlText w:val="•"/>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DAC4FA">
      <w:start w:val="1"/>
      <w:numFmt w:val="bullet"/>
      <w:lvlText w:val="o"/>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160BFC">
      <w:start w:val="1"/>
      <w:numFmt w:val="bullet"/>
      <w:lvlText w:val="▪"/>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F24D94">
      <w:start w:val="1"/>
      <w:numFmt w:val="bullet"/>
      <w:lvlText w:val="•"/>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B08174">
      <w:start w:val="1"/>
      <w:numFmt w:val="bullet"/>
      <w:lvlText w:val="o"/>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1EC24A">
      <w:start w:val="1"/>
      <w:numFmt w:val="bullet"/>
      <w:lvlText w:val="▪"/>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CCC060D"/>
    <w:multiLevelType w:val="hybridMultilevel"/>
    <w:tmpl w:val="AD841168"/>
    <w:lvl w:ilvl="0" w:tplc="0C06C2F0">
      <w:start w:val="1"/>
      <w:numFmt w:val="decimal"/>
      <w:lvlText w:val="%1)"/>
      <w:lvlJc w:val="left"/>
      <w:pPr>
        <w:ind w:left="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32EF46">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FA26D4">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E41032">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54591A">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EACB04">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82D73A">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D2FA24">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CC4A6A">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18E0095"/>
    <w:multiLevelType w:val="multilevel"/>
    <w:tmpl w:val="19341F2C"/>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CF319FA"/>
    <w:multiLevelType w:val="multilevel"/>
    <w:tmpl w:val="726AECA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BE04E97"/>
    <w:multiLevelType w:val="multilevel"/>
    <w:tmpl w:val="64BC0828"/>
    <w:lvl w:ilvl="0">
      <w:start w:val="7"/>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CB074BD"/>
    <w:multiLevelType w:val="multilevel"/>
    <w:tmpl w:val="90FED30A"/>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Restart w:val="0"/>
      <w:lvlText w:val="%1.%2.%3."/>
      <w:lvlJc w:val="left"/>
      <w:pPr>
        <w:ind w:left="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1603125"/>
    <w:multiLevelType w:val="hybridMultilevel"/>
    <w:tmpl w:val="099CE52C"/>
    <w:lvl w:ilvl="0" w:tplc="587861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6EFEF6">
      <w:start w:val="1"/>
      <w:numFmt w:val="bullet"/>
      <w:lvlText w:val="o"/>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3E4834">
      <w:start w:val="1"/>
      <w:numFmt w:val="bullet"/>
      <w:lvlText w:val="▪"/>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B63452">
      <w:start w:val="1"/>
      <w:numFmt w:val="bullet"/>
      <w:lvlText w:val="•"/>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2E2B92">
      <w:start w:val="1"/>
      <w:numFmt w:val="bullet"/>
      <w:lvlText w:val="o"/>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5E7C92">
      <w:start w:val="1"/>
      <w:numFmt w:val="bullet"/>
      <w:lvlText w:val="▪"/>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D02E78">
      <w:start w:val="1"/>
      <w:numFmt w:val="bullet"/>
      <w:lvlText w:val="•"/>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5CF11A">
      <w:start w:val="1"/>
      <w:numFmt w:val="bullet"/>
      <w:lvlText w:val="o"/>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48F65E">
      <w:start w:val="1"/>
      <w:numFmt w:val="bullet"/>
      <w:lvlText w:val="▪"/>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669674B"/>
    <w:multiLevelType w:val="hybridMultilevel"/>
    <w:tmpl w:val="DF569B2E"/>
    <w:lvl w:ilvl="0" w:tplc="BAA6092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9AC6E2">
      <w:start w:val="1"/>
      <w:numFmt w:val="bullet"/>
      <w:lvlText w:val="o"/>
      <w:lvlJc w:val="left"/>
      <w:pPr>
        <w:ind w:left="1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7E5CFC">
      <w:start w:val="1"/>
      <w:numFmt w:val="bullet"/>
      <w:lvlText w:val="▪"/>
      <w:lvlJc w:val="left"/>
      <w:pPr>
        <w:ind w:left="2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A2CBA0">
      <w:start w:val="1"/>
      <w:numFmt w:val="bullet"/>
      <w:lvlText w:val="•"/>
      <w:lvlJc w:val="left"/>
      <w:pPr>
        <w:ind w:left="3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BC99DC">
      <w:start w:val="1"/>
      <w:numFmt w:val="bullet"/>
      <w:lvlText w:val="o"/>
      <w:lvlJc w:val="left"/>
      <w:pPr>
        <w:ind w:left="3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D29FF2">
      <w:start w:val="1"/>
      <w:numFmt w:val="bullet"/>
      <w:lvlText w:val="▪"/>
      <w:lvlJc w:val="left"/>
      <w:pPr>
        <w:ind w:left="4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9E3740">
      <w:start w:val="1"/>
      <w:numFmt w:val="bullet"/>
      <w:lvlText w:val="•"/>
      <w:lvlJc w:val="left"/>
      <w:pPr>
        <w:ind w:left="5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5046A0">
      <w:start w:val="1"/>
      <w:numFmt w:val="bullet"/>
      <w:lvlText w:val="o"/>
      <w:lvlJc w:val="left"/>
      <w:pPr>
        <w:ind w:left="6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041002">
      <w:start w:val="1"/>
      <w:numFmt w:val="bullet"/>
      <w:lvlText w:val="▪"/>
      <w:lvlJc w:val="left"/>
      <w:pPr>
        <w:ind w:left="6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73576F1"/>
    <w:multiLevelType w:val="multilevel"/>
    <w:tmpl w:val="B14C37AA"/>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8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B7B02A7"/>
    <w:multiLevelType w:val="multilevel"/>
    <w:tmpl w:val="F9A86180"/>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Restart w:val="0"/>
      <w:lvlText w:val="%1.%2.%3."/>
      <w:lvlJc w:val="left"/>
      <w:pPr>
        <w:ind w:left="1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32A2CB6"/>
    <w:multiLevelType w:val="multilevel"/>
    <w:tmpl w:val="FABEEB9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E1E7EC8"/>
    <w:multiLevelType w:val="multilevel"/>
    <w:tmpl w:val="08C6D810"/>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FD3645D"/>
    <w:multiLevelType w:val="multilevel"/>
    <w:tmpl w:val="3A786BF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3167DD9"/>
    <w:multiLevelType w:val="hybridMultilevel"/>
    <w:tmpl w:val="A9163FB2"/>
    <w:lvl w:ilvl="0" w:tplc="E7AA27D0">
      <w:start w:val="1"/>
      <w:numFmt w:val="decimal"/>
      <w:lvlText w:val="%1."/>
      <w:lvlJc w:val="left"/>
      <w:pPr>
        <w:ind w:left="9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0F8CDEC">
      <w:start w:val="1"/>
      <w:numFmt w:val="lowerLetter"/>
      <w:lvlText w:val="%2"/>
      <w:lvlJc w:val="left"/>
      <w:pPr>
        <w:ind w:left="53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4CD638A6">
      <w:start w:val="1"/>
      <w:numFmt w:val="lowerRoman"/>
      <w:lvlText w:val="%3"/>
      <w:lvlJc w:val="left"/>
      <w:pPr>
        <w:ind w:left="61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AFB8D5DE">
      <w:start w:val="1"/>
      <w:numFmt w:val="decimal"/>
      <w:lvlText w:val="%4"/>
      <w:lvlJc w:val="left"/>
      <w:pPr>
        <w:ind w:left="68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5C8061A">
      <w:start w:val="1"/>
      <w:numFmt w:val="lowerLetter"/>
      <w:lvlText w:val="%5"/>
      <w:lvlJc w:val="left"/>
      <w:pPr>
        <w:ind w:left="75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8BEC80E4">
      <w:start w:val="1"/>
      <w:numFmt w:val="lowerRoman"/>
      <w:lvlText w:val="%6"/>
      <w:lvlJc w:val="left"/>
      <w:pPr>
        <w:ind w:left="82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3D70634A">
      <w:start w:val="1"/>
      <w:numFmt w:val="decimal"/>
      <w:lvlText w:val="%7"/>
      <w:lvlJc w:val="left"/>
      <w:pPr>
        <w:ind w:left="89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A4EEDE2A">
      <w:start w:val="1"/>
      <w:numFmt w:val="lowerLetter"/>
      <w:lvlText w:val="%8"/>
      <w:lvlJc w:val="left"/>
      <w:pPr>
        <w:ind w:left="97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A2F8A7C6">
      <w:start w:val="1"/>
      <w:numFmt w:val="lowerRoman"/>
      <w:lvlText w:val="%9"/>
      <w:lvlJc w:val="left"/>
      <w:pPr>
        <w:ind w:left="104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645D061C"/>
    <w:multiLevelType w:val="hybridMultilevel"/>
    <w:tmpl w:val="22F8DD0C"/>
    <w:lvl w:ilvl="0" w:tplc="98AC7E4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1AF0C8">
      <w:start w:val="1"/>
      <w:numFmt w:val="bullet"/>
      <w:lvlText w:val="o"/>
      <w:lvlJc w:val="left"/>
      <w:pPr>
        <w:ind w:left="1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10AC56">
      <w:start w:val="1"/>
      <w:numFmt w:val="bullet"/>
      <w:lvlText w:val="▪"/>
      <w:lvlJc w:val="left"/>
      <w:pPr>
        <w:ind w:left="2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E43136">
      <w:start w:val="1"/>
      <w:numFmt w:val="bullet"/>
      <w:lvlText w:val="•"/>
      <w:lvlJc w:val="left"/>
      <w:pPr>
        <w:ind w:left="3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706F54">
      <w:start w:val="1"/>
      <w:numFmt w:val="bullet"/>
      <w:lvlText w:val="o"/>
      <w:lvlJc w:val="left"/>
      <w:pPr>
        <w:ind w:left="3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22F016">
      <w:start w:val="1"/>
      <w:numFmt w:val="bullet"/>
      <w:lvlText w:val="▪"/>
      <w:lvlJc w:val="left"/>
      <w:pPr>
        <w:ind w:left="4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6655BC">
      <w:start w:val="1"/>
      <w:numFmt w:val="bullet"/>
      <w:lvlText w:val="•"/>
      <w:lvlJc w:val="left"/>
      <w:pPr>
        <w:ind w:left="5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A8C78E">
      <w:start w:val="1"/>
      <w:numFmt w:val="bullet"/>
      <w:lvlText w:val="o"/>
      <w:lvlJc w:val="left"/>
      <w:pPr>
        <w:ind w:left="6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D4B38E">
      <w:start w:val="1"/>
      <w:numFmt w:val="bullet"/>
      <w:lvlText w:val="▪"/>
      <w:lvlJc w:val="left"/>
      <w:pPr>
        <w:ind w:left="6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840292D"/>
    <w:multiLevelType w:val="multilevel"/>
    <w:tmpl w:val="97F4D62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A8D6631"/>
    <w:multiLevelType w:val="hybridMultilevel"/>
    <w:tmpl w:val="55A2ACDC"/>
    <w:lvl w:ilvl="0" w:tplc="1136B36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241336">
      <w:start w:val="1"/>
      <w:numFmt w:val="bullet"/>
      <w:lvlText w:val="o"/>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7E05C4">
      <w:start w:val="1"/>
      <w:numFmt w:val="bullet"/>
      <w:lvlText w:val="▪"/>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E4311C">
      <w:start w:val="1"/>
      <w:numFmt w:val="bullet"/>
      <w:lvlText w:val="•"/>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D06C5C">
      <w:start w:val="1"/>
      <w:numFmt w:val="bullet"/>
      <w:lvlText w:val="o"/>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FEE6DC">
      <w:start w:val="1"/>
      <w:numFmt w:val="bullet"/>
      <w:lvlText w:val="▪"/>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466EEA">
      <w:start w:val="1"/>
      <w:numFmt w:val="bullet"/>
      <w:lvlText w:val="•"/>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ACDBE6">
      <w:start w:val="1"/>
      <w:numFmt w:val="bullet"/>
      <w:lvlText w:val="o"/>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60DCA8">
      <w:start w:val="1"/>
      <w:numFmt w:val="bullet"/>
      <w:lvlText w:val="▪"/>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AE51212"/>
    <w:multiLevelType w:val="multilevel"/>
    <w:tmpl w:val="F25E97E0"/>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6"/>
      <w:numFmt w:val="decimal"/>
      <w:lvlRestart w:val="0"/>
      <w:lvlText w:val="%1.%2.%3."/>
      <w:lvlJc w:val="left"/>
      <w:pPr>
        <w:ind w:left="1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BC92129"/>
    <w:multiLevelType w:val="multilevel"/>
    <w:tmpl w:val="AFD4F460"/>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1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E2364CF"/>
    <w:multiLevelType w:val="multilevel"/>
    <w:tmpl w:val="4358FE74"/>
    <w:lvl w:ilvl="0">
      <w:start w:val="2"/>
      <w:numFmt w:val="decimal"/>
      <w:lvlText w:val="%1."/>
      <w:lvlJc w:val="left"/>
      <w:pPr>
        <w:ind w:left="141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7"/>
  </w:num>
  <w:num w:numId="2">
    <w:abstractNumId w:val="23"/>
  </w:num>
  <w:num w:numId="3">
    <w:abstractNumId w:val="2"/>
  </w:num>
  <w:num w:numId="4">
    <w:abstractNumId w:val="14"/>
  </w:num>
  <w:num w:numId="5">
    <w:abstractNumId w:val="20"/>
  </w:num>
  <w:num w:numId="6">
    <w:abstractNumId w:val="18"/>
  </w:num>
  <w:num w:numId="7">
    <w:abstractNumId w:val="22"/>
  </w:num>
  <w:num w:numId="8">
    <w:abstractNumId w:val="11"/>
  </w:num>
  <w:num w:numId="9">
    <w:abstractNumId w:val="7"/>
  </w:num>
  <w:num w:numId="10">
    <w:abstractNumId w:val="8"/>
  </w:num>
  <w:num w:numId="11">
    <w:abstractNumId w:val="5"/>
  </w:num>
  <w:num w:numId="12">
    <w:abstractNumId w:val="4"/>
  </w:num>
  <w:num w:numId="13">
    <w:abstractNumId w:val="6"/>
  </w:num>
  <w:num w:numId="14">
    <w:abstractNumId w:val="1"/>
  </w:num>
  <w:num w:numId="15">
    <w:abstractNumId w:val="10"/>
  </w:num>
  <w:num w:numId="16">
    <w:abstractNumId w:val="3"/>
  </w:num>
  <w:num w:numId="17">
    <w:abstractNumId w:val="13"/>
  </w:num>
  <w:num w:numId="18">
    <w:abstractNumId w:val="19"/>
  </w:num>
  <w:num w:numId="19">
    <w:abstractNumId w:val="21"/>
  </w:num>
  <w:num w:numId="20">
    <w:abstractNumId w:val="0"/>
  </w:num>
  <w:num w:numId="21">
    <w:abstractNumId w:val="15"/>
  </w:num>
  <w:num w:numId="22">
    <w:abstractNumId w:val="9"/>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B6"/>
    <w:rsid w:val="00012BA4"/>
    <w:rsid w:val="000A79C0"/>
    <w:rsid w:val="000C56D6"/>
    <w:rsid w:val="00114657"/>
    <w:rsid w:val="001657F9"/>
    <w:rsid w:val="00182FF4"/>
    <w:rsid w:val="002E4991"/>
    <w:rsid w:val="00456554"/>
    <w:rsid w:val="00552200"/>
    <w:rsid w:val="0059170E"/>
    <w:rsid w:val="005F43E1"/>
    <w:rsid w:val="006628D7"/>
    <w:rsid w:val="006A6DB6"/>
    <w:rsid w:val="00703701"/>
    <w:rsid w:val="00744389"/>
    <w:rsid w:val="007C6775"/>
    <w:rsid w:val="00876479"/>
    <w:rsid w:val="0088025F"/>
    <w:rsid w:val="008E16CD"/>
    <w:rsid w:val="00956DB5"/>
    <w:rsid w:val="0097134F"/>
    <w:rsid w:val="00982DCC"/>
    <w:rsid w:val="009A1E80"/>
    <w:rsid w:val="00AB1DD4"/>
    <w:rsid w:val="00AE7C92"/>
    <w:rsid w:val="00B712A4"/>
    <w:rsid w:val="00C30811"/>
    <w:rsid w:val="00C70E65"/>
    <w:rsid w:val="00CA5588"/>
    <w:rsid w:val="00CC5733"/>
    <w:rsid w:val="00CD0B91"/>
    <w:rsid w:val="00CE58FD"/>
    <w:rsid w:val="00D25FE3"/>
    <w:rsid w:val="00D9289E"/>
    <w:rsid w:val="00E304F6"/>
    <w:rsid w:val="00EF3817"/>
    <w:rsid w:val="00F97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F1D18"/>
  <w15:chartTrackingRefBased/>
  <w15:docId w15:val="{8C02B1E0-DFC7-49CB-974E-44B89044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DB6"/>
    <w:pPr>
      <w:spacing w:after="5" w:line="268" w:lineRule="auto"/>
      <w:ind w:left="7" w:firstLine="717"/>
      <w:jc w:val="both"/>
    </w:pPr>
    <w:rPr>
      <w:rFonts w:ascii="Times New Roman" w:eastAsia="Times New Roman" w:hAnsi="Times New Roman" w:cs="Times New Roman"/>
      <w:color w:val="000000"/>
      <w:sz w:val="28"/>
      <w:lang w:val="en-US"/>
    </w:rPr>
  </w:style>
  <w:style w:type="paragraph" w:styleId="1">
    <w:name w:val="heading 1"/>
    <w:next w:val="a"/>
    <w:link w:val="10"/>
    <w:uiPriority w:val="9"/>
    <w:unhideWhenUsed/>
    <w:qFormat/>
    <w:rsid w:val="006A6DB6"/>
    <w:pPr>
      <w:keepNext/>
      <w:keepLines/>
      <w:spacing w:after="0"/>
      <w:ind w:left="879" w:hanging="10"/>
      <w:jc w:val="center"/>
      <w:outlineLvl w:val="0"/>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DB6"/>
    <w:rPr>
      <w:rFonts w:ascii="Times New Roman" w:eastAsia="Times New Roman" w:hAnsi="Times New Roman" w:cs="Times New Roman"/>
      <w:b/>
      <w:color w:val="000000"/>
      <w:sz w:val="28"/>
      <w:lang w:val="en-US"/>
    </w:rPr>
  </w:style>
  <w:style w:type="character" w:customStyle="1" w:styleId="a3">
    <w:name w:val="Без интервала Знак"/>
    <w:link w:val="a4"/>
    <w:uiPriority w:val="1"/>
    <w:locked/>
    <w:rsid w:val="006A6DB6"/>
    <w:rPr>
      <w:lang w:val="en-US" w:bidi="en-US"/>
    </w:rPr>
  </w:style>
  <w:style w:type="paragraph" w:styleId="a4">
    <w:name w:val="No Spacing"/>
    <w:basedOn w:val="a"/>
    <w:link w:val="a3"/>
    <w:uiPriority w:val="1"/>
    <w:qFormat/>
    <w:rsid w:val="006A6DB6"/>
    <w:pPr>
      <w:spacing w:after="0" w:line="240" w:lineRule="auto"/>
      <w:ind w:left="0" w:firstLine="0"/>
      <w:jc w:val="left"/>
    </w:pPr>
    <w:rPr>
      <w:rFonts w:asciiTheme="minorHAnsi" w:eastAsiaTheme="minorHAnsi" w:hAnsiTheme="minorHAnsi" w:cstheme="minorBidi"/>
      <w:color w:val="auto"/>
      <w:sz w:val="22"/>
      <w:lang w:bidi="en-US"/>
    </w:rPr>
  </w:style>
  <w:style w:type="paragraph" w:customStyle="1" w:styleId="11">
    <w:name w:val="Заголовок 11"/>
    <w:next w:val="a"/>
    <w:rsid w:val="006A6DB6"/>
    <w:pPr>
      <w:widowControl w:val="0"/>
      <w:suppressAutoHyphens/>
      <w:autoSpaceDE w:val="0"/>
      <w:spacing w:after="0" w:line="240" w:lineRule="auto"/>
    </w:pPr>
    <w:rPr>
      <w:rFonts w:ascii="Times New Roman CYR" w:eastAsia="Times New Roman CYR" w:hAnsi="Times New Roman CYR" w:cs="Times New Roman CYR"/>
      <w:sz w:val="20"/>
      <w:szCs w:val="24"/>
      <w:lang w:eastAsia="ru-RU" w:bidi="ru-RU"/>
    </w:rPr>
  </w:style>
  <w:style w:type="paragraph" w:styleId="a5">
    <w:name w:val="List Paragraph"/>
    <w:basedOn w:val="a"/>
    <w:uiPriority w:val="34"/>
    <w:qFormat/>
    <w:rsid w:val="00982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0792&amp;date=27.12.2021&amp;dst=483&amp;field=134" TargetMode="External"/><Relationship Id="rId18" Type="http://schemas.openxmlformats.org/officeDocument/2006/relationships/hyperlink" Target="https://login.consultant.ru/link/?req=doc&amp;base=LAW&amp;n=325102&amp;date=27.12.2021&amp;dst=100060&amp;field=134" TargetMode="External"/><Relationship Id="rId26" Type="http://schemas.openxmlformats.org/officeDocument/2006/relationships/hyperlink" Target="https://login.consultant.ru/link/?req=doc&amp;base=LAW&amp;n=355882&amp;date=27.12.2021" TargetMode="External"/><Relationship Id="rId39" Type="http://schemas.openxmlformats.org/officeDocument/2006/relationships/hyperlink" Target="https://login.consultant.ru/link/?req=doc&amp;base=LAW&amp;n=400792&amp;date=27.12.2021&amp;dst=2056&amp;field=134" TargetMode="External"/><Relationship Id="rId21" Type="http://schemas.openxmlformats.org/officeDocument/2006/relationships/hyperlink" Target="https://login.consultant.ru/link/?req=doc&amp;base=LAW&amp;n=325763&amp;date=27.12.2021&amp;dst=2&amp;field=134" TargetMode="External"/><Relationship Id="rId34" Type="http://schemas.openxmlformats.org/officeDocument/2006/relationships/hyperlink" Target="https://login.consultant.ru/link/?req=doc&amp;base=LAW&amp;n=400792&amp;date=27.12.2021&amp;dst=100679&amp;field=134" TargetMode="External"/><Relationship Id="rId42" Type="http://schemas.openxmlformats.org/officeDocument/2006/relationships/hyperlink" Target="https://login.consultant.ru/link/?req=doc&amp;base=LAW&amp;n=336169&amp;date=27.12.2021&amp;dst=100027&amp;field=134" TargetMode="External"/><Relationship Id="rId47" Type="http://schemas.openxmlformats.org/officeDocument/2006/relationships/hyperlink" Target="https://login.consultant.ru/link/?req=doc&amp;base=LAW&amp;n=400792&amp;date=27.12.2021&amp;dst=100961&amp;field=134" TargetMode="External"/><Relationship Id="rId50" Type="http://schemas.openxmlformats.org/officeDocument/2006/relationships/hyperlink" Target="https://login.consultant.ru/link/?req=doc&amp;base=LAW&amp;n=357187&amp;date=27.12.2021" TargetMode="External"/><Relationship Id="rId55" Type="http://schemas.openxmlformats.org/officeDocument/2006/relationships/hyperlink" Target="https://login.consultant.ru/link/?req=doc&amp;base=LAW&amp;n=361931&amp;date=27.12.2021" TargetMode="External"/><Relationship Id="rId63" Type="http://schemas.openxmlformats.org/officeDocument/2006/relationships/hyperlink" Target="https://login.consultant.ru/link/?req=doc&amp;base=LAW&amp;n=400792&amp;date=29.12.2021" TargetMode="External"/><Relationship Id="rId68" Type="http://schemas.openxmlformats.org/officeDocument/2006/relationships/theme" Target="theme/theme1.xml"/><Relationship Id="rId7" Type="http://schemas.openxmlformats.org/officeDocument/2006/relationships/hyperlink" Target="https://login.consultant.ru/link/?req=doc&amp;base=LAW&amp;n=97378&amp;date=27.12.2021" TargetMode="External"/><Relationship Id="rId2" Type="http://schemas.openxmlformats.org/officeDocument/2006/relationships/styles" Target="styles.xml"/><Relationship Id="rId16" Type="http://schemas.openxmlformats.org/officeDocument/2006/relationships/hyperlink" Target="https://login.consultant.ru/link/?req=doc&amp;base=LAW&amp;n=325102&amp;date=27.12.2021&amp;dst=100011&amp;field=134" TargetMode="External"/><Relationship Id="rId29" Type="http://schemas.openxmlformats.org/officeDocument/2006/relationships/hyperlink" Target="https://login.consultant.ru/link/?req=doc&amp;base=LAW&amp;n=388538&amp;date=27.12.2021" TargetMode="External"/><Relationship Id="rId1" Type="http://schemas.openxmlformats.org/officeDocument/2006/relationships/numbering" Target="numbering.xml"/><Relationship Id="rId6" Type="http://schemas.openxmlformats.org/officeDocument/2006/relationships/hyperlink" Target="https://login.consultant.ru/link/?req=doc&amp;base=LAW&amp;n=400792&amp;date=27.12.2021" TargetMode="External"/><Relationship Id="rId11" Type="http://schemas.openxmlformats.org/officeDocument/2006/relationships/hyperlink" Target="https://login.consultant.ru/link/?req=doc&amp;base=LAW&amp;n=400792&amp;date=27.12.2021&amp;dst=2209&amp;field=134" TargetMode="External"/><Relationship Id="rId24" Type="http://schemas.openxmlformats.org/officeDocument/2006/relationships/hyperlink" Target="https://login.consultant.ru/link/?req=doc&amp;base=LAW&amp;n=400792&amp;date=27.12.2021&amp;dst=1292&amp;field=134" TargetMode="External"/><Relationship Id="rId32" Type="http://schemas.openxmlformats.org/officeDocument/2006/relationships/hyperlink" Target="https://login.consultant.ru/link/?req=doc&amp;base=LAW&amp;n=388538&amp;date=27.12.2021" TargetMode="External"/><Relationship Id="rId37" Type="http://schemas.openxmlformats.org/officeDocument/2006/relationships/hyperlink" Target="https://login.consultant.ru/link/?req=doc&amp;base=LAW&amp;n=400792&amp;date=27.12.2021&amp;dst=102527&amp;field=134" TargetMode="External"/><Relationship Id="rId40" Type="http://schemas.openxmlformats.org/officeDocument/2006/relationships/hyperlink" Target="https://login.consultant.ru/link/?req=doc&amp;base=LAW&amp;n=400792&amp;date=27.12.2021&amp;dst=2056&amp;field=134" TargetMode="External"/><Relationship Id="rId45" Type="http://schemas.openxmlformats.org/officeDocument/2006/relationships/hyperlink" Target="https://login.consultant.ru/link/?req=doc&amp;base=LAW&amp;n=163377&amp;date=27.12.2021&amp;dst=100014&amp;field=134" TargetMode="External"/><Relationship Id="rId53" Type="http://schemas.openxmlformats.org/officeDocument/2006/relationships/hyperlink" Target="https://login.consultant.ru/link/?req=doc&amp;base=LAW&amp;n=361931&amp;date=27.12.2021" TargetMode="External"/><Relationship Id="rId58" Type="http://schemas.openxmlformats.org/officeDocument/2006/relationships/hyperlink" Target="https://login.consultant.ru/link/?req=doc&amp;base=LAW&amp;n=402606&amp;date=27.12.2021" TargetMode="External"/><Relationship Id="rId66" Type="http://schemas.openxmlformats.org/officeDocument/2006/relationships/hyperlink" Target="https://login.consultant.ru/link/?req=doc&amp;base=LAW&amp;n=400792&amp;date=27.12.2021&amp;dst=100852&amp;field=134" TargetMode="External"/><Relationship Id="rId5" Type="http://schemas.openxmlformats.org/officeDocument/2006/relationships/hyperlink" Target="https://login.consultant.ru/link/?req=doc&amp;base=LAW&amp;n=400792&amp;date=27.12.2021" TargetMode="External"/><Relationship Id="rId15" Type="http://schemas.openxmlformats.org/officeDocument/2006/relationships/hyperlink" Target="https://login.consultant.ru/link/?req=doc&amp;base=LAW&amp;n=325102&amp;date=27.12.2021&amp;dst=100011&amp;field=134" TargetMode="External"/><Relationship Id="rId23" Type="http://schemas.openxmlformats.org/officeDocument/2006/relationships/hyperlink" Target="https://login.consultant.ru/link/?req=doc&amp;base=LAW&amp;n=400792&amp;date=27.12.2021&amp;dst=1292&amp;field=134" TargetMode="External"/><Relationship Id="rId28" Type="http://schemas.openxmlformats.org/officeDocument/2006/relationships/hyperlink" Target="https://login.consultant.ru/link/?req=doc&amp;base=LAW&amp;n=355882&amp;date=27.12.2021" TargetMode="External"/><Relationship Id="rId36" Type="http://schemas.openxmlformats.org/officeDocument/2006/relationships/hyperlink" Target="https://login.consultant.ru/link/?req=doc&amp;base=LAW&amp;n=400792&amp;date=27.12.2021&amp;dst=102520&amp;field=134" TargetMode="External"/><Relationship Id="rId49" Type="http://schemas.openxmlformats.org/officeDocument/2006/relationships/hyperlink" Target="https://login.consultant.ru/link/?req=doc&amp;base=LAW&amp;n=357187&amp;date=27.12.2021" TargetMode="External"/><Relationship Id="rId57" Type="http://schemas.openxmlformats.org/officeDocument/2006/relationships/hyperlink" Target="https://login.consultant.ru/link/?req=doc&amp;base=LAW&amp;n=402606&amp;date=27.12.2021" TargetMode="External"/><Relationship Id="rId61" Type="http://schemas.openxmlformats.org/officeDocument/2006/relationships/hyperlink" Target="https://login.consultant.ru/link/?req=doc&amp;base=LAW&amp;n=198999&amp;date=27.12.2021" TargetMode="External"/><Relationship Id="rId10" Type="http://schemas.openxmlformats.org/officeDocument/2006/relationships/hyperlink" Target="https://login.consultant.ru/link/?req=doc&amp;base=LAW&amp;n=400792&amp;date=27.12.2021&amp;dst=2209&amp;field=134" TargetMode="External"/><Relationship Id="rId19" Type="http://schemas.openxmlformats.org/officeDocument/2006/relationships/hyperlink" Target="https://login.consultant.ru/link/?req=doc&amp;base=LAW&amp;n=198999&amp;date=27.12.2021&amp;dst=100011&amp;field=134" TargetMode="External"/><Relationship Id="rId31" Type="http://schemas.openxmlformats.org/officeDocument/2006/relationships/hyperlink" Target="https://login.consultant.ru/link/?req=doc&amp;base=LAW&amp;n=388538&amp;date=27.12.2021" TargetMode="External"/><Relationship Id="rId44" Type="http://schemas.openxmlformats.org/officeDocument/2006/relationships/hyperlink" Target="https://login.consultant.ru/link/?req=doc&amp;base=LAW&amp;n=383451&amp;date=27.12.2021&amp;dst=175&amp;field=134" TargetMode="External"/><Relationship Id="rId52" Type="http://schemas.openxmlformats.org/officeDocument/2006/relationships/hyperlink" Target="https://login.consultant.ru/link/?req=doc&amp;base=LAW&amp;n=357187&amp;date=27.12.2021" TargetMode="External"/><Relationship Id="rId60" Type="http://schemas.openxmlformats.org/officeDocument/2006/relationships/hyperlink" Target="https://login.consultant.ru/link/?req=doc&amp;base=LAW&amp;n=400792&amp;date=27.12.2021" TargetMode="External"/><Relationship Id="rId65" Type="http://schemas.openxmlformats.org/officeDocument/2006/relationships/hyperlink" Target="https://login.consultant.ru/link/?req=doc&amp;base=LAW&amp;n=400792&amp;date=27.12.2021&amp;dst=100852&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0792&amp;date=27.12.2021&amp;dst=2209&amp;field=134" TargetMode="External"/><Relationship Id="rId14" Type="http://schemas.openxmlformats.org/officeDocument/2006/relationships/hyperlink" Target="https://login.consultant.ru/link/?req=doc&amp;base=LAW&amp;n=400792&amp;date=27.12.2021&amp;dst=483&amp;field=134" TargetMode="External"/><Relationship Id="rId22" Type="http://schemas.openxmlformats.org/officeDocument/2006/relationships/hyperlink" Target="https://login.consultant.ru/link/?req=doc&amp;base=LAW&amp;n=325763&amp;date=27.12.2021&amp;dst=2&amp;field=134" TargetMode="External"/><Relationship Id="rId27" Type="http://schemas.openxmlformats.org/officeDocument/2006/relationships/hyperlink" Target="https://login.consultant.ru/link/?req=doc&amp;base=LAW&amp;n=355882&amp;date=27.12.2021" TargetMode="External"/><Relationship Id="rId30" Type="http://schemas.openxmlformats.org/officeDocument/2006/relationships/hyperlink" Target="https://login.consultant.ru/link/?req=doc&amp;base=LAW&amp;n=388538&amp;date=27.12.2021" TargetMode="External"/><Relationship Id="rId35" Type="http://schemas.openxmlformats.org/officeDocument/2006/relationships/hyperlink" Target="https://login.consultant.ru/link/?req=doc&amp;base=LAW&amp;n=400792&amp;date=27.12.2021&amp;dst=102520&amp;field=134" TargetMode="External"/><Relationship Id="rId43" Type="http://schemas.openxmlformats.org/officeDocument/2006/relationships/hyperlink" Target="https://login.consultant.ru/link/?req=doc&amp;base=LAW&amp;n=383451&amp;date=27.12.2021&amp;dst=175&amp;field=134" TargetMode="External"/><Relationship Id="rId48" Type="http://schemas.openxmlformats.org/officeDocument/2006/relationships/hyperlink" Target="https://login.consultant.ru/link/?req=doc&amp;base=LAW&amp;n=400792&amp;date=27.12.2021&amp;dst=100961&amp;field=134" TargetMode="External"/><Relationship Id="rId56" Type="http://schemas.openxmlformats.org/officeDocument/2006/relationships/hyperlink" Target="https://login.consultant.ru/link/?req=doc&amp;base=LAW&amp;n=361931&amp;date=27.12.2021" TargetMode="External"/><Relationship Id="rId64" Type="http://schemas.openxmlformats.org/officeDocument/2006/relationships/hyperlink" Target="https://login.consultant.ru/link/?req=doc&amp;base=LAW&amp;n=400792&amp;date=29.12.2021" TargetMode="External"/><Relationship Id="rId8" Type="http://schemas.openxmlformats.org/officeDocument/2006/relationships/hyperlink" Target="https://login.consultant.ru/link/?req=doc&amp;base=LAW&amp;n=97378&amp;date=27.12.2021" TargetMode="External"/><Relationship Id="rId51" Type="http://schemas.openxmlformats.org/officeDocument/2006/relationships/hyperlink" Target="https://login.consultant.ru/link/?req=doc&amp;base=LAW&amp;n=357187&amp;date=27.12.2021" TargetMode="External"/><Relationship Id="rId3" Type="http://schemas.openxmlformats.org/officeDocument/2006/relationships/settings" Target="settings.xml"/><Relationship Id="rId12" Type="http://schemas.openxmlformats.org/officeDocument/2006/relationships/hyperlink" Target="https://login.consultant.ru/link/?req=doc&amp;base=LAW&amp;n=400792&amp;date=27.12.2021&amp;dst=483&amp;field=134" TargetMode="External"/><Relationship Id="rId17" Type="http://schemas.openxmlformats.org/officeDocument/2006/relationships/hyperlink" Target="https://login.consultant.ru/link/?req=doc&amp;base=LAW&amp;n=325102&amp;date=27.12.2021&amp;dst=100060&amp;field=134" TargetMode="External"/><Relationship Id="rId25" Type="http://schemas.openxmlformats.org/officeDocument/2006/relationships/hyperlink" Target="https://login.consultant.ru/link/?req=doc&amp;base=LAW&amp;n=355882&amp;date=27.12.2021" TargetMode="External"/><Relationship Id="rId33" Type="http://schemas.openxmlformats.org/officeDocument/2006/relationships/hyperlink" Target="https://login.consultant.ru/link/?req=doc&amp;base=LAW&amp;n=400792&amp;date=27.12.2021&amp;dst=100679&amp;field=134" TargetMode="External"/><Relationship Id="rId38" Type="http://schemas.openxmlformats.org/officeDocument/2006/relationships/hyperlink" Target="https://login.consultant.ru/link/?req=doc&amp;base=LAW&amp;n=400792&amp;date=27.12.2021&amp;dst=102527&amp;field=134" TargetMode="External"/><Relationship Id="rId46" Type="http://schemas.openxmlformats.org/officeDocument/2006/relationships/hyperlink" Target="https://login.consultant.ru/link/?req=doc&amp;base=LAW&amp;n=163377&amp;date=27.12.2021&amp;dst=100014&amp;field=134" TargetMode="External"/><Relationship Id="rId59" Type="http://schemas.openxmlformats.org/officeDocument/2006/relationships/hyperlink" Target="https://login.consultant.ru/link/?req=doc&amp;base=LAW&amp;n=400792&amp;date=27.12.2021" TargetMode="External"/><Relationship Id="rId67" Type="http://schemas.openxmlformats.org/officeDocument/2006/relationships/fontTable" Target="fontTable.xml"/><Relationship Id="rId20" Type="http://schemas.openxmlformats.org/officeDocument/2006/relationships/hyperlink" Target="https://login.consultant.ru/link/?req=doc&amp;base=LAW&amp;n=198999&amp;date=27.12.2021&amp;dst=100011&amp;field=134" TargetMode="External"/><Relationship Id="rId41" Type="http://schemas.openxmlformats.org/officeDocument/2006/relationships/hyperlink" Target="https://login.consultant.ru/link/?req=doc&amp;base=LAW&amp;n=336169&amp;date=27.12.2021&amp;dst=100027&amp;field=134" TargetMode="External"/><Relationship Id="rId54" Type="http://schemas.openxmlformats.org/officeDocument/2006/relationships/hyperlink" Target="https://login.consultant.ru/link/?req=doc&amp;base=LAW&amp;n=361931&amp;date=27.12.2021" TargetMode="External"/><Relationship Id="rId62" Type="http://schemas.openxmlformats.org/officeDocument/2006/relationships/hyperlink" Target="https://login.consultant.ru/link/?req=doc&amp;base=LAW&amp;n=198999&amp;date=27.12.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44</Pages>
  <Words>16521</Words>
  <Characters>94170</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ДО</dc:creator>
  <cp:keywords/>
  <dc:description/>
  <cp:lastModifiedBy>Специалист ДО</cp:lastModifiedBy>
  <cp:revision>18</cp:revision>
  <dcterms:created xsi:type="dcterms:W3CDTF">2023-04-24T08:18:00Z</dcterms:created>
  <dcterms:modified xsi:type="dcterms:W3CDTF">2023-08-31T14:02:00Z</dcterms:modified>
</cp:coreProperties>
</file>