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EB" w:rsidRPr="00057A8B" w:rsidRDefault="00D34FEB" w:rsidP="00D34FEB">
      <w:pPr>
        <w:pStyle w:val="a3"/>
        <w:jc w:val="right"/>
        <w:rPr>
          <w:rFonts w:ascii="Times New Roman" w:hAnsi="Times New Roman"/>
          <w:sz w:val="24"/>
        </w:rPr>
      </w:pPr>
      <w:r w:rsidRPr="00057A8B">
        <w:rPr>
          <w:rFonts w:ascii="Times New Roman" w:hAnsi="Times New Roman"/>
          <w:sz w:val="24"/>
        </w:rPr>
        <w:t xml:space="preserve">Утверждено </w:t>
      </w:r>
    </w:p>
    <w:p w:rsidR="00D34FEB" w:rsidRPr="00057A8B" w:rsidRDefault="00D34FEB" w:rsidP="00D34FEB">
      <w:pPr>
        <w:pStyle w:val="a3"/>
        <w:jc w:val="right"/>
        <w:rPr>
          <w:rFonts w:ascii="Times New Roman" w:hAnsi="Times New Roman"/>
          <w:sz w:val="24"/>
        </w:rPr>
      </w:pPr>
      <w:r w:rsidRPr="00057A8B">
        <w:rPr>
          <w:rFonts w:ascii="Times New Roman" w:hAnsi="Times New Roman"/>
          <w:sz w:val="24"/>
        </w:rPr>
        <w:t>Приказом по МБДОУ</w:t>
      </w:r>
    </w:p>
    <w:p w:rsidR="00D34FEB" w:rsidRPr="00057A8B" w:rsidRDefault="00D34FEB" w:rsidP="00D34FEB">
      <w:pPr>
        <w:pStyle w:val="a3"/>
        <w:jc w:val="right"/>
        <w:rPr>
          <w:rFonts w:ascii="Times New Roman" w:hAnsi="Times New Roman"/>
          <w:sz w:val="24"/>
        </w:rPr>
      </w:pPr>
      <w:r w:rsidRPr="00057A8B">
        <w:rPr>
          <w:rFonts w:ascii="Times New Roman" w:hAnsi="Times New Roman"/>
          <w:sz w:val="24"/>
        </w:rPr>
        <w:t xml:space="preserve"> </w:t>
      </w:r>
      <w:proofErr w:type="spellStart"/>
      <w:r w:rsidRPr="00057A8B">
        <w:rPr>
          <w:rFonts w:ascii="Times New Roman" w:hAnsi="Times New Roman"/>
          <w:sz w:val="24"/>
        </w:rPr>
        <w:t>Приволенский</w:t>
      </w:r>
      <w:proofErr w:type="spellEnd"/>
      <w:r w:rsidRPr="00057A8B">
        <w:rPr>
          <w:rFonts w:ascii="Times New Roman" w:hAnsi="Times New Roman"/>
          <w:sz w:val="24"/>
        </w:rPr>
        <w:t xml:space="preserve"> д/с «Аленка»</w:t>
      </w:r>
    </w:p>
    <w:p w:rsidR="00D34FEB" w:rsidRPr="00057A8B" w:rsidRDefault="00D34FEB" w:rsidP="00D34FEB">
      <w:pPr>
        <w:pStyle w:val="a3"/>
        <w:jc w:val="right"/>
        <w:rPr>
          <w:rFonts w:ascii="Times New Roman" w:hAnsi="Times New Roman"/>
          <w:sz w:val="24"/>
        </w:rPr>
      </w:pPr>
      <w:r w:rsidRPr="00057A8B">
        <w:rPr>
          <w:rFonts w:ascii="Times New Roman" w:hAnsi="Times New Roman"/>
          <w:sz w:val="24"/>
        </w:rPr>
        <w:t xml:space="preserve">            от 1.08.2022 г. № 54</w:t>
      </w:r>
    </w:p>
    <w:p w:rsidR="00D34FEB" w:rsidRDefault="00D34FEB" w:rsidP="00D34FEB">
      <w:pPr>
        <w:pStyle w:val="a3"/>
        <w:jc w:val="center"/>
        <w:rPr>
          <w:rFonts w:ascii="Times New Roman" w:hAnsi="Times New Roman"/>
          <w:b/>
          <w:sz w:val="24"/>
        </w:rPr>
      </w:pPr>
    </w:p>
    <w:p w:rsidR="00D34FEB" w:rsidRDefault="00D34FEB" w:rsidP="00D34FEB">
      <w:pPr>
        <w:pStyle w:val="a3"/>
        <w:jc w:val="center"/>
        <w:rPr>
          <w:rFonts w:ascii="Times New Roman" w:hAnsi="Times New Roman"/>
          <w:b/>
          <w:sz w:val="24"/>
        </w:rPr>
      </w:pPr>
    </w:p>
    <w:p w:rsidR="00D34FEB" w:rsidRPr="003759D6" w:rsidRDefault="00D34FEB" w:rsidP="00D34FEB">
      <w:pPr>
        <w:pStyle w:val="a3"/>
        <w:jc w:val="center"/>
        <w:rPr>
          <w:rFonts w:ascii="Times New Roman" w:hAnsi="Times New Roman"/>
          <w:b/>
          <w:sz w:val="24"/>
        </w:rPr>
      </w:pPr>
      <w:r w:rsidRPr="003759D6">
        <w:rPr>
          <w:rFonts w:ascii="Times New Roman" w:hAnsi="Times New Roman"/>
          <w:b/>
          <w:sz w:val="24"/>
        </w:rPr>
        <w:t>ПЛАН</w:t>
      </w:r>
    </w:p>
    <w:p w:rsidR="00D34FEB" w:rsidRPr="003759D6" w:rsidRDefault="00D34FEB" w:rsidP="00D34FEB">
      <w:pPr>
        <w:pStyle w:val="a3"/>
        <w:jc w:val="center"/>
        <w:rPr>
          <w:rFonts w:ascii="Times New Roman" w:hAnsi="Times New Roman"/>
          <w:b/>
          <w:sz w:val="24"/>
        </w:rPr>
      </w:pPr>
      <w:r w:rsidRPr="003759D6">
        <w:rPr>
          <w:rFonts w:ascii="Times New Roman" w:hAnsi="Times New Roman"/>
          <w:b/>
          <w:sz w:val="24"/>
        </w:rPr>
        <w:t>мероприятий по предупр</w:t>
      </w:r>
      <w:bookmarkStart w:id="0" w:name="_GoBack"/>
      <w:bookmarkEnd w:id="0"/>
      <w:r w:rsidRPr="003759D6">
        <w:rPr>
          <w:rFonts w:ascii="Times New Roman" w:hAnsi="Times New Roman"/>
          <w:b/>
          <w:sz w:val="24"/>
        </w:rPr>
        <w:t>еждению</w:t>
      </w:r>
    </w:p>
    <w:p w:rsidR="00D34FEB" w:rsidRDefault="00D34FEB" w:rsidP="00D34FEB">
      <w:pPr>
        <w:pStyle w:val="a3"/>
        <w:jc w:val="center"/>
        <w:rPr>
          <w:rFonts w:ascii="Times New Roman" w:hAnsi="Times New Roman"/>
          <w:b/>
          <w:sz w:val="24"/>
        </w:rPr>
      </w:pPr>
      <w:r w:rsidRPr="003759D6">
        <w:rPr>
          <w:rFonts w:ascii="Times New Roman" w:hAnsi="Times New Roman"/>
          <w:b/>
          <w:sz w:val="24"/>
        </w:rPr>
        <w:t xml:space="preserve">детского дорожно-транспортного травматизма </w:t>
      </w:r>
    </w:p>
    <w:p w:rsidR="00D34FEB" w:rsidRPr="003759D6" w:rsidRDefault="00D34FEB" w:rsidP="00D34FEB">
      <w:pPr>
        <w:pStyle w:val="a3"/>
        <w:jc w:val="center"/>
        <w:rPr>
          <w:rFonts w:ascii="Times New Roman" w:hAnsi="Times New Roman"/>
          <w:b/>
          <w:sz w:val="24"/>
        </w:rPr>
      </w:pPr>
      <w:r w:rsidRPr="003759D6">
        <w:rPr>
          <w:rFonts w:ascii="Times New Roman" w:hAnsi="Times New Roman"/>
          <w:b/>
          <w:sz w:val="24"/>
        </w:rPr>
        <w:t xml:space="preserve">в </w:t>
      </w:r>
      <w:r>
        <w:rPr>
          <w:rFonts w:ascii="Times New Roman" w:hAnsi="Times New Roman"/>
          <w:b/>
          <w:sz w:val="24"/>
        </w:rPr>
        <w:t>МБ</w:t>
      </w:r>
      <w:r w:rsidRPr="003759D6">
        <w:rPr>
          <w:rFonts w:ascii="Times New Roman" w:hAnsi="Times New Roman"/>
          <w:b/>
          <w:sz w:val="24"/>
        </w:rPr>
        <w:t>ДОУ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Приволенский</w:t>
      </w:r>
      <w:proofErr w:type="spellEnd"/>
      <w:r>
        <w:rPr>
          <w:rFonts w:ascii="Times New Roman" w:hAnsi="Times New Roman"/>
          <w:b/>
          <w:sz w:val="24"/>
        </w:rPr>
        <w:t xml:space="preserve"> д/с </w:t>
      </w:r>
      <w:r w:rsidRPr="003759D6">
        <w:rPr>
          <w:rFonts w:ascii="Times New Roman" w:hAnsi="Times New Roman"/>
          <w:b/>
          <w:sz w:val="24"/>
        </w:rPr>
        <w:t xml:space="preserve"> «Аленка»</w:t>
      </w:r>
    </w:p>
    <w:p w:rsidR="00D34FEB" w:rsidRDefault="00D34FEB" w:rsidP="00D34FEB">
      <w:pPr>
        <w:pStyle w:val="a3"/>
        <w:rPr>
          <w:b/>
        </w:rPr>
      </w:pP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6634"/>
        <w:gridCol w:w="1744"/>
      </w:tblGrid>
      <w:tr w:rsidR="00D34FEB" w:rsidRPr="00702EAC" w:rsidTr="00D30907"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FEB" w:rsidRPr="00702EAC" w:rsidRDefault="00D34FEB" w:rsidP="00D30907">
            <w:pPr>
              <w:spacing w:before="30" w:after="30"/>
            </w:pPr>
            <w:r w:rsidRPr="00702EAC">
              <w:t>месяц</w:t>
            </w:r>
          </w:p>
        </w:tc>
        <w:tc>
          <w:tcPr>
            <w:tcW w:w="6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FEB" w:rsidRPr="00702EAC" w:rsidRDefault="00D34FEB" w:rsidP="00D30907">
            <w:pPr>
              <w:spacing w:before="30" w:after="30"/>
            </w:pPr>
            <w:r w:rsidRPr="00702EAC">
              <w:t>Мероприятия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FEB" w:rsidRPr="00702EAC" w:rsidRDefault="00D34FEB" w:rsidP="00D30907">
            <w:pPr>
              <w:spacing w:before="30" w:after="30"/>
            </w:pPr>
            <w:r w:rsidRPr="00702EAC">
              <w:t>ответственный</w:t>
            </w:r>
          </w:p>
        </w:tc>
      </w:tr>
      <w:tr w:rsidR="00D34FEB" w:rsidRPr="00702EAC" w:rsidTr="00D30907">
        <w:trPr>
          <w:trHeight w:val="1266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FEB" w:rsidRPr="00702EAC" w:rsidRDefault="00D34FEB" w:rsidP="00D30907">
            <w:pPr>
              <w:spacing w:before="30" w:after="30"/>
            </w:pPr>
            <w:r w:rsidRPr="00702EAC">
              <w:t>Сентябрь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 Октябрь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Ноябрь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lastRenderedPageBreak/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Декабрь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Февраль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 Март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lastRenderedPageBreak/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Апрель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Май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FEB" w:rsidRPr="00702EAC" w:rsidRDefault="00D34FEB" w:rsidP="00D30907">
            <w:pPr>
              <w:spacing w:before="30" w:after="30"/>
            </w:pPr>
            <w:r w:rsidRPr="00702EAC">
              <w:lastRenderedPageBreak/>
              <w:t>Организация и проведение игр по безопасности дорожного движения</w:t>
            </w:r>
          </w:p>
          <w:p w:rsidR="00D34FEB" w:rsidRPr="00702EAC" w:rsidRDefault="00D34FEB" w:rsidP="00D30907">
            <w:pPr>
              <w:spacing w:before="30" w:after="30"/>
              <w:ind w:right="-387"/>
            </w:pPr>
            <w:r w:rsidRPr="00702EAC">
              <w:t>Чтение произведений и рассматривание</w:t>
            </w:r>
            <w:r>
              <w:t xml:space="preserve"> и</w:t>
            </w:r>
            <w:r w:rsidRPr="00702EAC">
              <w:t>ллюстраций </w:t>
            </w:r>
            <w:r>
              <w:t xml:space="preserve"> </w:t>
            </w:r>
            <w:r w:rsidRPr="00702EAC">
              <w:rPr>
                <w:sz w:val="28"/>
                <w:szCs w:val="28"/>
              </w:rPr>
              <w:t>«</w:t>
            </w:r>
            <w:r w:rsidRPr="00702EAC">
              <w:t>Про</w:t>
            </w:r>
            <w:r w:rsidRPr="00702EAC">
              <w:rPr>
                <w:sz w:val="28"/>
                <w:szCs w:val="28"/>
              </w:rPr>
              <w:t> </w:t>
            </w:r>
            <w:r w:rsidRPr="00702EAC">
              <w:t xml:space="preserve">правила дорожного движения» </w:t>
            </w:r>
            <w:proofErr w:type="spellStart"/>
            <w:r w:rsidRPr="00702EAC">
              <w:t>С.Ю.Волков</w:t>
            </w:r>
            <w:proofErr w:type="spellEnd"/>
          </w:p>
          <w:p w:rsidR="00D34FEB" w:rsidRPr="00702EAC" w:rsidRDefault="00D34FEB" w:rsidP="00D30907">
            <w:pPr>
              <w:spacing w:before="30" w:after="30"/>
            </w:pPr>
            <w:r w:rsidRPr="00702EAC">
              <w:t>Совместная деятельность с детьми по ПДД согласно ФГ</w:t>
            </w:r>
            <w:r>
              <w:t>ОС</w:t>
            </w:r>
            <w:r w:rsidRPr="00702EAC">
              <w:t>:</w:t>
            </w:r>
          </w:p>
          <w:p w:rsidR="00D34FEB" w:rsidRDefault="00D34FEB" w:rsidP="00D30907">
            <w:pPr>
              <w:spacing w:before="30" w:after="30"/>
            </w:pPr>
            <w:r w:rsidRPr="00702EAC">
              <w:t xml:space="preserve">«Мы знакомимся с улицей» </w:t>
            </w:r>
          </w:p>
          <w:p w:rsidR="00D34FEB" w:rsidRDefault="00D34FEB" w:rsidP="00D30907">
            <w:pPr>
              <w:spacing w:before="30" w:after="30"/>
            </w:pPr>
            <w:r w:rsidRPr="00702EAC">
              <w:t xml:space="preserve">«Мы пассажиры» </w:t>
            </w:r>
            <w:proofErr w:type="gramStart"/>
            <w:r w:rsidRPr="00702EAC">
              <w:t>средняя</w:t>
            </w:r>
            <w:proofErr w:type="gramEnd"/>
            <w:r w:rsidRPr="00702EAC">
              <w:t xml:space="preserve"> 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 xml:space="preserve">«Профессия </w:t>
            </w:r>
            <w:proofErr w:type="gramStart"/>
            <w:r w:rsidRPr="00702EAC">
              <w:t>-в</w:t>
            </w:r>
            <w:proofErr w:type="gramEnd"/>
            <w:r w:rsidRPr="00702EAC">
              <w:t xml:space="preserve">одитель» 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Познавательные беседы: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 xml:space="preserve">«Улица не место для игр» 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 xml:space="preserve">«Зеленый огонек» 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 xml:space="preserve">«Светофор» </w:t>
            </w:r>
          </w:p>
          <w:p w:rsidR="00D34FEB" w:rsidRDefault="00D34FEB" w:rsidP="00D30907">
            <w:pPr>
              <w:spacing w:before="30" w:after="30"/>
            </w:pPr>
            <w:r w:rsidRPr="00702EAC">
              <w:t>Викторина «Уроки мудреца - Светофора»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 xml:space="preserve"> </w:t>
            </w:r>
            <w:r w:rsidRPr="00702EAC">
              <w:rPr>
                <w:b/>
                <w:bCs/>
                <w:u w:val="single"/>
              </w:rPr>
              <w:t>Работа с родителями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Анкетирование родителей.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Оформление буклетов в уголке для родителей.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Выставка семейных рисунков по безопасности дорожного движения.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Листовка – обращение «Выполняем правила дорожного движения».</w:t>
            </w:r>
          </w:p>
          <w:p w:rsidR="00D34FEB" w:rsidRDefault="00D34FEB" w:rsidP="00D30907">
            <w:pPr>
              <w:spacing w:before="30" w:after="30"/>
              <w:rPr>
                <w:b/>
                <w:bCs/>
                <w:u w:val="single"/>
              </w:rPr>
            </w:pPr>
          </w:p>
          <w:p w:rsidR="00D34FEB" w:rsidRDefault="00D34FEB" w:rsidP="00D30907">
            <w:pPr>
              <w:spacing w:before="30" w:after="30"/>
              <w:rPr>
                <w:b/>
                <w:bCs/>
                <w:u w:val="single"/>
              </w:rPr>
            </w:pP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  <w:u w:val="single"/>
              </w:rPr>
              <w:t>Работа с детьми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 xml:space="preserve">Совместная деятельность с детьми по ПДД согласно </w:t>
            </w:r>
            <w:r>
              <w:t>плану работы ДОУ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 xml:space="preserve">Беседы с детьми, чтение литературы, рассматривание иллюстраций: «Уроки Айболита. Расти </w:t>
            </w:r>
            <w:proofErr w:type="gramStart"/>
            <w:r w:rsidRPr="00702EAC">
              <w:t>здоровым</w:t>
            </w:r>
            <w:proofErr w:type="gramEnd"/>
            <w:r w:rsidRPr="00702EAC">
              <w:t xml:space="preserve">» </w:t>
            </w:r>
            <w:proofErr w:type="spellStart"/>
            <w:r w:rsidRPr="00702EAC">
              <w:t>Г.К.Зайцев</w:t>
            </w:r>
            <w:proofErr w:type="spellEnd"/>
          </w:p>
          <w:p w:rsidR="00D34FEB" w:rsidRPr="00702EAC" w:rsidRDefault="00D34FEB" w:rsidP="00D30907">
            <w:pPr>
              <w:spacing w:before="30" w:after="30"/>
            </w:pPr>
            <w:r w:rsidRPr="00702EAC">
              <w:t>Экскурсия к дороге.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Подвижная игра «Найди свой знак»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  <w:u w:val="single"/>
              </w:rPr>
              <w:t>Работа с родителями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Оформление стенда для родителей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Разработка памяток для родителей по ПДД</w:t>
            </w:r>
          </w:p>
          <w:p w:rsidR="00D34FEB" w:rsidRDefault="00D34FEB" w:rsidP="00D30907">
            <w:pPr>
              <w:spacing w:before="30" w:after="30"/>
              <w:rPr>
                <w:b/>
                <w:bCs/>
                <w:u w:val="single"/>
              </w:rPr>
            </w:pPr>
          </w:p>
          <w:p w:rsidR="00D34FEB" w:rsidRDefault="00D34FEB" w:rsidP="00D30907">
            <w:pPr>
              <w:spacing w:before="30" w:after="30"/>
              <w:rPr>
                <w:b/>
                <w:bCs/>
                <w:u w:val="single"/>
              </w:rPr>
            </w:pP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  <w:u w:val="single"/>
              </w:rPr>
              <w:t>Работа с детьми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НОД по ПДД (как часть) «В городском транспорте»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 xml:space="preserve">Организация и проведение игр в совместной деятельности с детьми «Улица» 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Рисование «Поможем зайке довести груз».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lastRenderedPageBreak/>
              <w:t>Дидактическая игра «Светофор»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  <w:u w:val="single"/>
              </w:rPr>
              <w:t>Работа с родителями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Оформление уголков для родителей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Конкурс по ПДД «Книжка малышка»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Вынесение темы  «Профилактика ДДТТ» на родительское собрание.</w:t>
            </w:r>
          </w:p>
          <w:p w:rsidR="00D34FEB" w:rsidRDefault="00D34FEB" w:rsidP="00D30907">
            <w:pPr>
              <w:spacing w:before="30" w:after="30"/>
              <w:rPr>
                <w:b/>
                <w:bCs/>
                <w:u w:val="single"/>
              </w:rPr>
            </w:pPr>
          </w:p>
          <w:p w:rsidR="00D34FEB" w:rsidRDefault="00D34FEB" w:rsidP="00D30907">
            <w:pPr>
              <w:spacing w:before="30" w:after="30"/>
              <w:rPr>
                <w:b/>
                <w:bCs/>
                <w:u w:val="single"/>
              </w:rPr>
            </w:pPr>
          </w:p>
          <w:p w:rsidR="00D34FEB" w:rsidRDefault="00D34FEB" w:rsidP="00D30907">
            <w:pPr>
              <w:spacing w:before="30" w:after="30"/>
              <w:rPr>
                <w:b/>
                <w:bCs/>
                <w:u w:val="single"/>
              </w:rPr>
            </w:pP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  <w:u w:val="single"/>
              </w:rPr>
              <w:t>Работа с детьми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НОД (часть)</w:t>
            </w:r>
            <w:proofErr w:type="gramStart"/>
            <w:r w:rsidRPr="00702EAC">
              <w:t>«З</w:t>
            </w:r>
            <w:proofErr w:type="gramEnd"/>
            <w:r w:rsidRPr="00702EAC">
              <w:t>най и выполняй правила дорожного движения».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Организация и проведение выставки детского творчества по правилам безопасности на дорогах.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Рассматривание плакатов «Символы, спасающие жизнь».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Экскурсия по улицам села.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  <w:u w:val="single"/>
              </w:rPr>
              <w:t>Работа с родителями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Информационный стенд для родителей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Папка – передвижка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Газета «Добрая дорога детства»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</w:rPr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</w:rPr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  <w:u w:val="single"/>
              </w:rPr>
              <w:t>Работа с детьми</w:t>
            </w:r>
          </w:p>
          <w:p w:rsidR="00D34FEB" w:rsidRDefault="00D34FEB" w:rsidP="00D30907">
            <w:pPr>
              <w:spacing w:before="30" w:after="30"/>
            </w:pPr>
            <w:proofErr w:type="gramStart"/>
            <w:r w:rsidRPr="00702EAC">
              <w:t xml:space="preserve">НОД (часть «Машины на нашей улице» </w:t>
            </w:r>
            <w:proofErr w:type="gramEnd"/>
          </w:p>
          <w:p w:rsidR="00D34FEB" w:rsidRPr="00702EAC" w:rsidRDefault="00D34FEB" w:rsidP="00D30907">
            <w:pPr>
              <w:spacing w:before="30" w:after="30"/>
            </w:pPr>
            <w:r w:rsidRPr="00702EAC">
              <w:t xml:space="preserve">«Не попади в беду на дороге» 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Организация и проведение игр и викторин «Собери светофор».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Рисование «Дорожные знаки»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</w:rPr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  <w:u w:val="single"/>
              </w:rPr>
              <w:t>Работа с родителями</w:t>
            </w:r>
          </w:p>
          <w:p w:rsidR="00D34FEB" w:rsidRDefault="00D34FEB" w:rsidP="00D30907">
            <w:pPr>
              <w:spacing w:before="30" w:after="30"/>
            </w:pPr>
            <w:r w:rsidRPr="00702EAC">
              <w:t> «Правила дорожного движения» познавательн</w:t>
            </w:r>
            <w:proofErr w:type="gramStart"/>
            <w:r w:rsidRPr="00702EAC">
              <w:t>о-</w:t>
            </w:r>
            <w:proofErr w:type="gramEnd"/>
            <w:r w:rsidRPr="00702EAC">
              <w:t xml:space="preserve"> игровой конкурс для взрослых и детей </w:t>
            </w:r>
          </w:p>
          <w:p w:rsidR="00D34FEB" w:rsidRDefault="00D34FEB" w:rsidP="00D30907">
            <w:pPr>
              <w:spacing w:before="30" w:after="30"/>
              <w:rPr>
                <w:b/>
                <w:bCs/>
                <w:u w:val="single"/>
              </w:rPr>
            </w:pPr>
          </w:p>
          <w:p w:rsidR="00D34FEB" w:rsidRDefault="00D34FEB" w:rsidP="00D30907">
            <w:pPr>
              <w:spacing w:before="30" w:after="30"/>
              <w:rPr>
                <w:b/>
                <w:bCs/>
                <w:u w:val="single"/>
              </w:rPr>
            </w:pPr>
          </w:p>
          <w:p w:rsidR="00D34FEB" w:rsidRPr="00702EAC" w:rsidRDefault="00D34FEB" w:rsidP="00D30907">
            <w:pPr>
              <w:spacing w:before="30" w:after="30"/>
            </w:pPr>
            <w:r w:rsidRPr="00702EAC">
              <w:t> 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  <w:u w:val="single"/>
              </w:rPr>
              <w:t>Работа с детьми</w:t>
            </w:r>
          </w:p>
          <w:p w:rsidR="00D34FEB" w:rsidRDefault="00D34FEB" w:rsidP="00D30907">
            <w:pPr>
              <w:spacing w:before="30" w:after="30"/>
            </w:pPr>
            <w:r w:rsidRPr="00702EAC">
              <w:t>НОД (часть)</w:t>
            </w:r>
            <w:proofErr w:type="gramStart"/>
            <w:r w:rsidRPr="00702EAC">
              <w:t>«У</w:t>
            </w:r>
            <w:proofErr w:type="gramEnd"/>
            <w:r w:rsidRPr="00702EAC">
              <w:t xml:space="preserve">лица не место для игр» 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Совместная деятельность с детьми:</w:t>
            </w:r>
          </w:p>
          <w:p w:rsidR="00D34FEB" w:rsidRDefault="00D34FEB" w:rsidP="00D30907">
            <w:pPr>
              <w:spacing w:before="30" w:after="30"/>
            </w:pPr>
            <w:r w:rsidRPr="00702EAC">
              <w:t xml:space="preserve">«Зеленый огонек» 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Организация и проведение игр «Поставь дорожный знак»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Наблюдение за транспортом.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  <w:u w:val="single"/>
              </w:rPr>
              <w:t>Работа с родителями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 xml:space="preserve">Домашнее задание: «Составление </w:t>
            </w:r>
            <w:proofErr w:type="gramStart"/>
            <w:r w:rsidRPr="00702EAC">
              <w:t>план-схемы</w:t>
            </w:r>
            <w:proofErr w:type="gramEnd"/>
            <w:r w:rsidRPr="00702EAC">
              <w:t xml:space="preserve"> «Мой путь в детский сад»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Консультация «Безопасность детей»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Изготовление атрибутов для транспортной площадки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Проведение инструктажа родителей по ПДД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</w:rPr>
              <w:t> </w:t>
            </w:r>
          </w:p>
          <w:p w:rsidR="00D34FEB" w:rsidRDefault="00D34FEB" w:rsidP="00D30907">
            <w:pPr>
              <w:spacing w:before="30" w:after="30"/>
              <w:rPr>
                <w:b/>
                <w:bCs/>
                <w:u w:val="single"/>
              </w:rPr>
            </w:pPr>
          </w:p>
          <w:p w:rsidR="00D34FEB" w:rsidRDefault="00D34FEB" w:rsidP="00D30907">
            <w:pPr>
              <w:spacing w:before="30" w:after="30"/>
              <w:rPr>
                <w:b/>
                <w:bCs/>
                <w:u w:val="single"/>
              </w:rPr>
            </w:pPr>
          </w:p>
          <w:p w:rsidR="00D34FEB" w:rsidRDefault="00D34FEB" w:rsidP="00D30907">
            <w:pPr>
              <w:spacing w:before="30" w:after="30"/>
              <w:rPr>
                <w:b/>
                <w:bCs/>
                <w:u w:val="single"/>
              </w:rPr>
            </w:pP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  <w:u w:val="single"/>
              </w:rPr>
              <w:lastRenderedPageBreak/>
              <w:t>Работа с детьми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Организация и проведение игр: «Наша улица»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Рассматривание плаката «Дорожные знаки».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Выставка   детских рисунков «Зеленый огонек»</w:t>
            </w:r>
          </w:p>
          <w:p w:rsidR="00D34FEB" w:rsidRDefault="00D34FEB" w:rsidP="00D30907">
            <w:pPr>
              <w:spacing w:before="30" w:after="30"/>
              <w:rPr>
                <w:b/>
                <w:bCs/>
                <w:u w:val="single"/>
              </w:rPr>
            </w:pP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  <w:u w:val="single"/>
              </w:rPr>
              <w:t>Работа с родителями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t>Провести анкетирование родителей по обучению детей ПДД и профилактике дорожно-транспортного травматизма.</w:t>
            </w:r>
          </w:p>
          <w:p w:rsidR="00D34FEB" w:rsidRDefault="00D34FEB" w:rsidP="00D30907">
            <w:pPr>
              <w:spacing w:before="30" w:after="30"/>
              <w:rPr>
                <w:b/>
                <w:bCs/>
                <w:u w:val="single"/>
              </w:rPr>
            </w:pP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</w:rPr>
              <w:t> </w:t>
            </w: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  <w:u w:val="single"/>
              </w:rPr>
              <w:t>Работа с детьми</w:t>
            </w:r>
          </w:p>
          <w:p w:rsidR="00D34FEB" w:rsidRDefault="00D34FEB" w:rsidP="00D30907">
            <w:pPr>
              <w:spacing w:before="30" w:after="30"/>
            </w:pPr>
            <w:r w:rsidRPr="00702EAC">
              <w:t>Диагностика уровня знаний детей по ПДД</w:t>
            </w:r>
          </w:p>
          <w:p w:rsidR="00D34FEB" w:rsidRPr="00F42B2C" w:rsidRDefault="00D34FEB" w:rsidP="00D30907">
            <w:r w:rsidRPr="00F42B2C">
              <w:t>Уважайте светофор (кукольный спектакль)</w:t>
            </w:r>
          </w:p>
          <w:p w:rsidR="00D34FEB" w:rsidRPr="00702EAC" w:rsidRDefault="00D34FEB" w:rsidP="00D30907">
            <w:pPr>
              <w:spacing w:before="30" w:after="30"/>
            </w:pPr>
          </w:p>
          <w:p w:rsidR="00D34FEB" w:rsidRPr="00702EAC" w:rsidRDefault="00D34FEB" w:rsidP="00D30907">
            <w:pPr>
              <w:spacing w:before="30" w:after="30"/>
            </w:pPr>
            <w:r w:rsidRPr="00702EAC">
              <w:rPr>
                <w:b/>
                <w:bCs/>
                <w:u w:val="single"/>
              </w:rPr>
              <w:t>Работа с родителями</w:t>
            </w:r>
          </w:p>
          <w:p w:rsidR="00D34FEB" w:rsidRDefault="00D34FEB" w:rsidP="00D30907">
            <w:pPr>
              <w:spacing w:before="30" w:after="30"/>
            </w:pPr>
            <w:r w:rsidRPr="00702EAC">
              <w:t>Изготовление атрибутов для транспортной площадки</w:t>
            </w:r>
          </w:p>
          <w:p w:rsidR="00D34FEB" w:rsidRPr="00702EAC" w:rsidRDefault="00D34FEB" w:rsidP="00D30907">
            <w:pPr>
              <w:spacing w:before="30" w:after="30"/>
            </w:pPr>
          </w:p>
          <w:p w:rsidR="00D34FEB" w:rsidRPr="00702EAC" w:rsidRDefault="00D34FEB" w:rsidP="00D30907">
            <w:pPr>
              <w:spacing w:before="30" w:after="30"/>
            </w:pPr>
            <w:r w:rsidRPr="00702EAC">
              <w:t> 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FEB" w:rsidRPr="00702EAC" w:rsidRDefault="00D34FEB" w:rsidP="00D30907">
            <w:pPr>
              <w:spacing w:before="30" w:after="30"/>
            </w:pPr>
          </w:p>
          <w:p w:rsidR="00D34FEB" w:rsidRPr="00702EAC" w:rsidRDefault="00D34FEB" w:rsidP="00D30907">
            <w:pPr>
              <w:spacing w:before="30" w:after="30"/>
            </w:pPr>
            <w:r w:rsidRPr="00702EAC">
              <w:t> </w:t>
            </w:r>
          </w:p>
          <w:p w:rsidR="00D34FEB" w:rsidRDefault="00D34FEB" w:rsidP="00D30907">
            <w:pPr>
              <w:spacing w:before="30" w:after="30"/>
            </w:pPr>
            <w:r w:rsidRPr="00702EAC">
              <w:t>воспитатель</w:t>
            </w:r>
          </w:p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>
            <w:r w:rsidRPr="00702EAC">
              <w:t>воспитатель</w:t>
            </w:r>
          </w:p>
          <w:p w:rsidR="00D34FEB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Default="00D34FEB" w:rsidP="00D30907"/>
          <w:p w:rsidR="00D34FEB" w:rsidRPr="0054416E" w:rsidRDefault="00D34FEB" w:rsidP="00D30907"/>
          <w:p w:rsidR="00D34FEB" w:rsidRDefault="00D34FEB" w:rsidP="00D30907">
            <w:r w:rsidRPr="00702EAC">
              <w:t>воспитатель</w:t>
            </w:r>
          </w:p>
          <w:p w:rsidR="00D34FEB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Default="00D34FEB" w:rsidP="00D30907">
            <w:r w:rsidRPr="00702EAC">
              <w:t xml:space="preserve">воспитатель </w:t>
            </w:r>
          </w:p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Default="00D34FEB" w:rsidP="00D30907"/>
          <w:p w:rsidR="00D34FEB" w:rsidRDefault="00D34FEB" w:rsidP="00D30907">
            <w:r w:rsidRPr="00702EAC">
              <w:t xml:space="preserve">воспитатель </w:t>
            </w:r>
          </w:p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>
            <w:r w:rsidRPr="00702EAC">
              <w:t>воспитатель</w:t>
            </w:r>
          </w:p>
          <w:p w:rsidR="00D34FEB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Default="00D34FEB" w:rsidP="00D30907">
            <w:pPr>
              <w:jc w:val="center"/>
            </w:pPr>
            <w:r w:rsidRPr="00702EAC">
              <w:t>воспитатель</w:t>
            </w:r>
          </w:p>
          <w:p w:rsidR="00D34FEB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Pr="0054416E" w:rsidRDefault="00D34FEB" w:rsidP="00D30907"/>
          <w:p w:rsidR="00D34FEB" w:rsidRDefault="00D34FEB" w:rsidP="00D30907"/>
          <w:p w:rsidR="00D34FEB" w:rsidRPr="0054416E" w:rsidRDefault="00D34FEB" w:rsidP="00D30907"/>
          <w:p w:rsidR="00D34FEB" w:rsidRDefault="00D34FEB" w:rsidP="00D30907">
            <w:r w:rsidRPr="00702EAC">
              <w:t>воспитатель</w:t>
            </w:r>
          </w:p>
          <w:p w:rsidR="00D34FEB" w:rsidRDefault="00D34FEB" w:rsidP="00D30907"/>
          <w:p w:rsidR="00D34FEB" w:rsidRPr="00B91760" w:rsidRDefault="00D34FEB" w:rsidP="00D30907"/>
          <w:p w:rsidR="00D34FEB" w:rsidRPr="00B91760" w:rsidRDefault="00D34FEB" w:rsidP="00D30907"/>
          <w:p w:rsidR="00D34FEB" w:rsidRPr="00B91760" w:rsidRDefault="00D34FEB" w:rsidP="00D30907"/>
          <w:p w:rsidR="00D34FEB" w:rsidRPr="00B91760" w:rsidRDefault="00D34FEB" w:rsidP="00D30907"/>
          <w:p w:rsidR="00D34FEB" w:rsidRPr="00B91760" w:rsidRDefault="00D34FEB" w:rsidP="00D30907"/>
          <w:p w:rsidR="00D34FEB" w:rsidRPr="00B91760" w:rsidRDefault="00D34FEB" w:rsidP="00D30907"/>
          <w:p w:rsidR="00D34FEB" w:rsidRDefault="00D34FEB" w:rsidP="00D30907">
            <w:r>
              <w:t>в</w:t>
            </w:r>
            <w:r w:rsidRPr="00702EAC">
              <w:t>оспитатель</w:t>
            </w:r>
          </w:p>
          <w:p w:rsidR="00D34FEB" w:rsidRDefault="00D34FEB" w:rsidP="00D30907"/>
          <w:p w:rsidR="00D34FEB" w:rsidRPr="00B91760" w:rsidRDefault="00D34FEB" w:rsidP="00D30907"/>
          <w:p w:rsidR="00D34FEB" w:rsidRPr="00B91760" w:rsidRDefault="00D34FEB" w:rsidP="00D30907"/>
          <w:p w:rsidR="00D34FEB" w:rsidRPr="00B91760" w:rsidRDefault="00D34FEB" w:rsidP="00D30907"/>
          <w:p w:rsidR="00D34FEB" w:rsidRPr="00B91760" w:rsidRDefault="00D34FEB" w:rsidP="00D30907"/>
          <w:p w:rsidR="00D34FEB" w:rsidRPr="00B91760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>
            <w:r w:rsidRPr="00702EAC">
              <w:t>воспитатель</w:t>
            </w:r>
          </w:p>
          <w:p w:rsidR="00D34FEB" w:rsidRDefault="00D34FEB" w:rsidP="00D30907"/>
          <w:p w:rsidR="00D34FEB" w:rsidRPr="00B91760" w:rsidRDefault="00D34FEB" w:rsidP="00D30907"/>
          <w:p w:rsidR="00D34FEB" w:rsidRPr="00B91760" w:rsidRDefault="00D34FEB" w:rsidP="00D30907"/>
          <w:p w:rsidR="00D34FEB" w:rsidRPr="00B91760" w:rsidRDefault="00D34FEB" w:rsidP="00D30907"/>
          <w:p w:rsidR="00D34FEB" w:rsidRPr="00B91760" w:rsidRDefault="00D34FEB" w:rsidP="00D30907"/>
          <w:p w:rsidR="00D34FEB" w:rsidRPr="00B91760" w:rsidRDefault="00D34FEB" w:rsidP="00D30907"/>
          <w:p w:rsidR="00D34FEB" w:rsidRDefault="00D34FEB" w:rsidP="00D30907">
            <w:r>
              <w:t>в</w:t>
            </w:r>
            <w:r w:rsidRPr="00702EAC">
              <w:t>оспитатель</w:t>
            </w:r>
          </w:p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/>
          <w:p w:rsidR="00D34FEB" w:rsidRDefault="00D34FEB" w:rsidP="00D30907">
            <w:r w:rsidRPr="00702EAC">
              <w:t>воспитатель</w:t>
            </w:r>
          </w:p>
          <w:p w:rsidR="00D34FEB" w:rsidRPr="00B91760" w:rsidRDefault="00D34FEB" w:rsidP="00D30907"/>
        </w:tc>
      </w:tr>
    </w:tbl>
    <w:p w:rsidR="00D34FEB" w:rsidRPr="00702EAC" w:rsidRDefault="00D34FEB" w:rsidP="00D34FEB">
      <w:pPr>
        <w:spacing w:before="30" w:after="30"/>
      </w:pPr>
      <w:r w:rsidRPr="00702EAC">
        <w:rPr>
          <w:sz w:val="28"/>
          <w:szCs w:val="28"/>
        </w:rPr>
        <w:lastRenderedPageBreak/>
        <w:t> </w:t>
      </w:r>
      <w:r w:rsidRPr="00702EAC">
        <w:rPr>
          <w:sz w:val="36"/>
          <w:szCs w:val="36"/>
        </w:rPr>
        <w:t> </w:t>
      </w:r>
    </w:p>
    <w:p w:rsidR="00D34FEB" w:rsidRDefault="00D34FEB" w:rsidP="00D34FEB"/>
    <w:p w:rsidR="00D34FEB" w:rsidRDefault="00D34FEB" w:rsidP="00D34FEB">
      <w:pPr>
        <w:rPr>
          <w:spacing w:val="-7"/>
          <w:szCs w:val="22"/>
        </w:rPr>
      </w:pPr>
    </w:p>
    <w:p w:rsidR="007F4699" w:rsidRDefault="00D34FEB"/>
    <w:sectPr w:rsidR="007F4699" w:rsidSect="004578A8">
      <w:pgSz w:w="11906" w:h="16838"/>
      <w:pgMar w:top="426" w:right="850" w:bottom="568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EB"/>
    <w:rsid w:val="001C746A"/>
    <w:rsid w:val="006B3555"/>
    <w:rsid w:val="00D3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FEB"/>
    <w:pPr>
      <w:suppressAutoHyphens/>
      <w:spacing w:after="0"/>
    </w:pPr>
    <w:rPr>
      <w:rFonts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FEB"/>
    <w:pPr>
      <w:suppressAutoHyphens/>
      <w:spacing w:after="0"/>
    </w:pPr>
    <w:rPr>
      <w:rFonts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F2E2-1773-4C59-96DF-ABDB3968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3016</Characters>
  <Application>Microsoft Office Word</Application>
  <DocSecurity>0</DocSecurity>
  <Lines>25</Lines>
  <Paragraphs>7</Paragraphs>
  <ScaleCrop>false</ScaleCrop>
  <Company>Детский сад Алёнка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2022-10-30T16:15:00Z</dcterms:created>
  <dcterms:modified xsi:type="dcterms:W3CDTF">2022-10-30T16:16:00Z</dcterms:modified>
</cp:coreProperties>
</file>